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C836" w14:textId="77777777" w:rsidR="003648A2" w:rsidRDefault="003648A2" w:rsidP="003648A2">
      <w:pPr>
        <w:jc w:val="center"/>
        <w:rPr>
          <w:rStyle w:val="Boktittel"/>
          <w:b/>
          <w:sz w:val="30"/>
          <w:szCs w:val="30"/>
        </w:rPr>
      </w:pPr>
    </w:p>
    <w:p w14:paraId="6DC370EB" w14:textId="77777777" w:rsidR="003648A2" w:rsidRPr="00806381" w:rsidRDefault="003648A2" w:rsidP="003648A2">
      <w:pPr>
        <w:jc w:val="center"/>
        <w:rPr>
          <w:rStyle w:val="Boktittel"/>
          <w:b/>
          <w:sz w:val="30"/>
          <w:szCs w:val="30"/>
        </w:rPr>
      </w:pPr>
      <w:r w:rsidRPr="00806381">
        <w:rPr>
          <w:rStyle w:val="Boktittel"/>
          <w:b/>
          <w:sz w:val="30"/>
          <w:szCs w:val="30"/>
        </w:rPr>
        <w:t>SHA-PLAN</w:t>
      </w:r>
    </w:p>
    <w:p w14:paraId="7DCFD523" w14:textId="77777777" w:rsidR="003648A2" w:rsidRPr="0013552A" w:rsidRDefault="003648A2" w:rsidP="003648A2"/>
    <w:p w14:paraId="2930A3F7" w14:textId="77777777" w:rsidR="003648A2" w:rsidRDefault="003648A2" w:rsidP="003648A2">
      <w:pPr>
        <w:pStyle w:val="Undertittel"/>
      </w:pPr>
    </w:p>
    <w:p w14:paraId="4EA550EC" w14:textId="46E7B8D8" w:rsidR="2C8340E5" w:rsidRDefault="2C8340E5" w:rsidP="2C8340E5">
      <w:pPr>
        <w:pStyle w:val="Undertittel"/>
        <w:rPr>
          <w:szCs w:val="28"/>
        </w:rPr>
      </w:pPr>
    </w:p>
    <w:p w14:paraId="4A0F0522" w14:textId="77777777" w:rsidR="003648A2" w:rsidRPr="00D96E08" w:rsidRDefault="003648A2" w:rsidP="003648A2">
      <w:pPr>
        <w:pStyle w:val="Undertittel"/>
      </w:pPr>
    </w:p>
    <w:p w14:paraId="74502E3D" w14:textId="59575D2F" w:rsidR="007B0749" w:rsidRPr="00D96E08" w:rsidRDefault="007B0749" w:rsidP="007B0749">
      <w:pPr>
        <w:tabs>
          <w:tab w:val="left" w:pos="1701"/>
        </w:tabs>
        <w:spacing w:line="360" w:lineRule="auto"/>
        <w:rPr>
          <w:sz w:val="24"/>
          <w:szCs w:val="24"/>
        </w:rPr>
      </w:pPr>
      <w:r w:rsidRPr="00D96E08">
        <w:rPr>
          <w:sz w:val="24"/>
          <w:szCs w:val="24"/>
        </w:rPr>
        <w:t>Prosjekt:</w:t>
      </w:r>
      <w:r w:rsidRPr="00D96E08">
        <w:tab/>
      </w:r>
      <w:r w:rsidR="000C4EA3" w:rsidRPr="00D96E08">
        <w:rPr>
          <w:sz w:val="24"/>
          <w:szCs w:val="24"/>
        </w:rPr>
        <w:t>1181702</w:t>
      </w:r>
      <w:r w:rsidR="006B3B52">
        <w:rPr>
          <w:sz w:val="24"/>
          <w:szCs w:val="24"/>
        </w:rPr>
        <w:t xml:space="preserve"> Villa Stenersen – Rehabilitering fasader</w:t>
      </w:r>
    </w:p>
    <w:p w14:paraId="430AD92A" w14:textId="1CA888A2" w:rsidR="007B0749" w:rsidRPr="00D96E08" w:rsidRDefault="007B0749" w:rsidP="007B0749">
      <w:pPr>
        <w:tabs>
          <w:tab w:val="left" w:pos="1701"/>
        </w:tabs>
        <w:spacing w:line="360" w:lineRule="auto"/>
        <w:rPr>
          <w:sz w:val="24"/>
          <w:szCs w:val="24"/>
        </w:rPr>
      </w:pPr>
      <w:r w:rsidRPr="00D96E08">
        <w:rPr>
          <w:sz w:val="24"/>
          <w:szCs w:val="24"/>
        </w:rPr>
        <w:t>Byggherre:</w:t>
      </w:r>
      <w:r w:rsidRPr="00D96E08">
        <w:tab/>
      </w:r>
      <w:r w:rsidR="038AE336" w:rsidRPr="00D96E08">
        <w:rPr>
          <w:sz w:val="24"/>
          <w:szCs w:val="24"/>
        </w:rPr>
        <w:t>Statsbygg</w:t>
      </w:r>
    </w:p>
    <w:p w14:paraId="1239F59B" w14:textId="6748960D" w:rsidR="007B0749" w:rsidRPr="00D96E08" w:rsidRDefault="007B0749" w:rsidP="038AE336">
      <w:pPr>
        <w:tabs>
          <w:tab w:val="left" w:pos="1701"/>
        </w:tabs>
        <w:spacing w:line="360" w:lineRule="auto"/>
        <w:rPr>
          <w:sz w:val="24"/>
          <w:szCs w:val="24"/>
        </w:rPr>
      </w:pPr>
      <w:r w:rsidRPr="00D96E08">
        <w:rPr>
          <w:sz w:val="24"/>
          <w:szCs w:val="24"/>
        </w:rPr>
        <w:t>Byggeplass:</w:t>
      </w:r>
      <w:r w:rsidRPr="00D96E08">
        <w:tab/>
      </w:r>
      <w:r w:rsidR="00EB63F2" w:rsidRPr="00D96E08">
        <w:rPr>
          <w:sz w:val="24"/>
          <w:szCs w:val="24"/>
        </w:rPr>
        <w:t xml:space="preserve">Tuengen allé 10 c, </w:t>
      </w:r>
      <w:r w:rsidR="00C11C3F" w:rsidRPr="00D96E08">
        <w:rPr>
          <w:sz w:val="24"/>
          <w:szCs w:val="24"/>
        </w:rPr>
        <w:t>0374 Oslo</w:t>
      </w:r>
    </w:p>
    <w:p w14:paraId="548FEA83" w14:textId="1F3FB849" w:rsidR="007B0749" w:rsidRPr="00D96E08" w:rsidRDefault="007B0749" w:rsidP="007B0749">
      <w:pPr>
        <w:tabs>
          <w:tab w:val="left" w:pos="1701"/>
        </w:tabs>
        <w:spacing w:line="360" w:lineRule="auto"/>
        <w:rPr>
          <w:sz w:val="24"/>
          <w:szCs w:val="24"/>
        </w:rPr>
      </w:pPr>
      <w:r w:rsidRPr="00D96E08">
        <w:rPr>
          <w:sz w:val="24"/>
          <w:szCs w:val="24"/>
        </w:rPr>
        <w:t>Utarbeidet:</w:t>
      </w:r>
      <w:r w:rsidRPr="00D96E08">
        <w:tab/>
      </w:r>
      <w:r w:rsidR="006A2608" w:rsidRPr="005E016C">
        <w:rPr>
          <w:color w:val="FF0000"/>
        </w:rPr>
        <w:t>&lt;</w:t>
      </w:r>
      <w:r w:rsidR="006A2608" w:rsidRPr="005E016C">
        <w:rPr>
          <w:color w:val="FF0000"/>
          <w:sz w:val="24"/>
          <w:szCs w:val="24"/>
        </w:rPr>
        <w:t>dd</w:t>
      </w:r>
      <w:r w:rsidR="006A2608" w:rsidRPr="038AE336">
        <w:rPr>
          <w:color w:val="FF0000"/>
          <w:sz w:val="24"/>
          <w:szCs w:val="24"/>
        </w:rPr>
        <w:t>.mm.åååå</w:t>
      </w:r>
      <w:r w:rsidR="006A2608">
        <w:rPr>
          <w:color w:val="FF0000"/>
          <w:sz w:val="24"/>
          <w:szCs w:val="24"/>
        </w:rPr>
        <w:t>&gt;</w:t>
      </w:r>
    </w:p>
    <w:p w14:paraId="30248E10" w14:textId="1F914376" w:rsidR="007B0749" w:rsidRPr="001961A8" w:rsidRDefault="007B0749" w:rsidP="038AE336">
      <w:pPr>
        <w:tabs>
          <w:tab w:val="left" w:pos="1701"/>
        </w:tabs>
        <w:spacing w:line="360" w:lineRule="auto"/>
        <w:rPr>
          <w:color w:val="FF0000"/>
          <w:sz w:val="24"/>
          <w:szCs w:val="24"/>
        </w:rPr>
      </w:pPr>
      <w:r w:rsidRPr="038AE336">
        <w:rPr>
          <w:sz w:val="24"/>
          <w:szCs w:val="24"/>
        </w:rPr>
        <w:t>Sist oppdatert:</w:t>
      </w:r>
      <w:r>
        <w:tab/>
      </w:r>
      <w:r w:rsidR="005E016C" w:rsidRPr="005E016C">
        <w:rPr>
          <w:color w:val="FF0000"/>
        </w:rPr>
        <w:t>&lt;</w:t>
      </w:r>
      <w:r w:rsidR="038AE336" w:rsidRPr="005E016C">
        <w:rPr>
          <w:color w:val="FF0000"/>
          <w:sz w:val="24"/>
          <w:szCs w:val="24"/>
        </w:rPr>
        <w:t>dd</w:t>
      </w:r>
      <w:r w:rsidR="038AE336" w:rsidRPr="038AE336">
        <w:rPr>
          <w:color w:val="FF0000"/>
          <w:sz w:val="24"/>
          <w:szCs w:val="24"/>
        </w:rPr>
        <w:t>.mm.åååå</w:t>
      </w:r>
      <w:r w:rsidR="005E016C">
        <w:rPr>
          <w:color w:val="FF0000"/>
          <w:sz w:val="24"/>
          <w:szCs w:val="24"/>
        </w:rPr>
        <w:t>&gt;</w:t>
      </w:r>
    </w:p>
    <w:p w14:paraId="252A0AB0" w14:textId="77777777" w:rsidR="003648A2" w:rsidRPr="001961A8" w:rsidRDefault="003648A2" w:rsidP="003648A2">
      <w:pPr>
        <w:pStyle w:val="Undertittel"/>
        <w:tabs>
          <w:tab w:val="left" w:pos="1701"/>
        </w:tabs>
        <w:spacing w:line="360" w:lineRule="auto"/>
        <w:rPr>
          <w:sz w:val="24"/>
          <w:szCs w:val="24"/>
        </w:rPr>
      </w:pPr>
    </w:p>
    <w:p w14:paraId="58E8C539" w14:textId="77777777" w:rsidR="003648A2" w:rsidRPr="0013552A" w:rsidRDefault="003648A2" w:rsidP="003648A2"/>
    <w:p w14:paraId="74E2F9E4" w14:textId="77777777" w:rsidR="003648A2" w:rsidRPr="0013552A" w:rsidRDefault="003648A2" w:rsidP="003648A2"/>
    <w:p w14:paraId="2DE1B36E" w14:textId="6E932378" w:rsidR="003648A2" w:rsidRDefault="00F7288F" w:rsidP="003648A2">
      <w:r>
        <w:rPr>
          <w:noProof/>
        </w:rPr>
        <w:drawing>
          <wp:inline distT="0" distB="0" distL="0" distR="0" wp14:anchorId="564FEB42" wp14:editId="39535640">
            <wp:extent cx="5760085" cy="4319905"/>
            <wp:effectExtent l="0" t="0" r="0" b="4445"/>
            <wp:docPr id="68358823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85" cy="4319905"/>
                    </a:xfrm>
                    <a:prstGeom prst="rect">
                      <a:avLst/>
                    </a:prstGeom>
                    <a:noFill/>
                    <a:ln>
                      <a:noFill/>
                    </a:ln>
                  </pic:spPr>
                </pic:pic>
              </a:graphicData>
            </a:graphic>
          </wp:inline>
        </w:drawing>
      </w:r>
    </w:p>
    <w:p w14:paraId="46AD61BF" w14:textId="77777777" w:rsidR="003648A2" w:rsidRDefault="003648A2" w:rsidP="003648A2"/>
    <w:p w14:paraId="048BC49E" w14:textId="77777777" w:rsidR="003648A2" w:rsidRDefault="003648A2" w:rsidP="003648A2"/>
    <w:p w14:paraId="010287EA" w14:textId="77777777" w:rsidR="003648A2" w:rsidRDefault="003648A2" w:rsidP="003648A2"/>
    <w:p w14:paraId="2120A642" w14:textId="77777777" w:rsidR="003648A2" w:rsidRDefault="003648A2" w:rsidP="003648A2">
      <w:r>
        <w:t>Revisjonslogg:</w:t>
      </w:r>
    </w:p>
    <w:p w14:paraId="7C96F748" w14:textId="77777777" w:rsidR="003648A2" w:rsidRDefault="003648A2" w:rsidP="003648A2">
      <w:pPr>
        <w:pStyle w:val="Normalindented"/>
        <w:rPr>
          <w:noProof/>
        </w:rPr>
      </w:pPr>
    </w:p>
    <w:tbl>
      <w:tblPr>
        <w:tblStyle w:val="Tabellrutenett"/>
        <w:tblW w:w="9066"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4A0" w:firstRow="1" w:lastRow="0" w:firstColumn="1" w:lastColumn="0" w:noHBand="0" w:noVBand="1"/>
      </w:tblPr>
      <w:tblGrid>
        <w:gridCol w:w="835"/>
        <w:gridCol w:w="5261"/>
        <w:gridCol w:w="1395"/>
        <w:gridCol w:w="1575"/>
      </w:tblGrid>
      <w:tr w:rsidR="00412C91" w:rsidRPr="0013552A" w14:paraId="3D79C521" w14:textId="77777777" w:rsidTr="038AE336">
        <w:tc>
          <w:tcPr>
            <w:tcW w:w="835" w:type="dxa"/>
            <w:shd w:val="clear" w:color="auto" w:fill="E6E6E6"/>
          </w:tcPr>
          <w:p w14:paraId="46998608" w14:textId="77777777" w:rsidR="003648A2" w:rsidRPr="00FF709E" w:rsidRDefault="003648A2" w:rsidP="00082BD9">
            <w:pPr>
              <w:rPr>
                <w:b/>
                <w:bCs/>
                <w:noProof/>
              </w:rPr>
            </w:pPr>
            <w:r w:rsidRPr="00FF709E">
              <w:rPr>
                <w:b/>
                <w:bCs/>
                <w:noProof/>
              </w:rPr>
              <w:lastRenderedPageBreak/>
              <w:t>Nr.</w:t>
            </w:r>
          </w:p>
        </w:tc>
        <w:tc>
          <w:tcPr>
            <w:tcW w:w="5261" w:type="dxa"/>
            <w:shd w:val="clear" w:color="auto" w:fill="E6E6E6"/>
          </w:tcPr>
          <w:p w14:paraId="0AB7CAEF" w14:textId="77777777" w:rsidR="003648A2" w:rsidRPr="00FF709E" w:rsidRDefault="003648A2" w:rsidP="00082BD9">
            <w:pPr>
              <w:rPr>
                <w:b/>
                <w:bCs/>
                <w:noProof/>
              </w:rPr>
            </w:pPr>
            <w:r w:rsidRPr="00FF709E">
              <w:rPr>
                <w:b/>
                <w:bCs/>
                <w:noProof/>
              </w:rPr>
              <w:t>Revisjonen gjelder</w:t>
            </w:r>
          </w:p>
        </w:tc>
        <w:tc>
          <w:tcPr>
            <w:tcW w:w="1395" w:type="dxa"/>
            <w:shd w:val="clear" w:color="auto" w:fill="E6E6E6"/>
          </w:tcPr>
          <w:p w14:paraId="47F0E720" w14:textId="77777777" w:rsidR="003648A2" w:rsidRPr="00FF709E" w:rsidRDefault="003648A2" w:rsidP="00082BD9">
            <w:pPr>
              <w:rPr>
                <w:b/>
                <w:bCs/>
                <w:noProof/>
              </w:rPr>
            </w:pPr>
            <w:r w:rsidRPr="00FF709E">
              <w:rPr>
                <w:b/>
                <w:bCs/>
                <w:noProof/>
              </w:rPr>
              <w:t>Revidert av (Initialer)</w:t>
            </w:r>
          </w:p>
        </w:tc>
        <w:tc>
          <w:tcPr>
            <w:tcW w:w="1575" w:type="dxa"/>
            <w:shd w:val="clear" w:color="auto" w:fill="E6E6E6"/>
          </w:tcPr>
          <w:p w14:paraId="7FDF8838" w14:textId="77777777" w:rsidR="003648A2" w:rsidRPr="00FF709E" w:rsidRDefault="003648A2" w:rsidP="00082BD9">
            <w:pPr>
              <w:rPr>
                <w:b/>
                <w:bCs/>
                <w:noProof/>
              </w:rPr>
            </w:pPr>
            <w:r w:rsidRPr="00FF709E">
              <w:rPr>
                <w:b/>
                <w:bCs/>
                <w:noProof/>
              </w:rPr>
              <w:t>Dato</w:t>
            </w:r>
          </w:p>
        </w:tc>
      </w:tr>
      <w:tr w:rsidR="000C5B1C" w:rsidRPr="0013552A" w14:paraId="4CF142E0" w14:textId="77777777" w:rsidTr="038AE336">
        <w:tc>
          <w:tcPr>
            <w:tcW w:w="835" w:type="dxa"/>
          </w:tcPr>
          <w:p w14:paraId="038C5557" w14:textId="476F8851" w:rsidR="000C5B1C" w:rsidRPr="00F10444" w:rsidRDefault="038AE336" w:rsidP="038AE336">
            <w:pPr>
              <w:rPr>
                <w:noProof/>
                <w:color w:val="FF0000"/>
              </w:rPr>
            </w:pPr>
            <w:r w:rsidRPr="038AE336">
              <w:rPr>
                <w:noProof/>
                <w:color w:val="FF0000"/>
              </w:rPr>
              <w:t>0</w:t>
            </w:r>
          </w:p>
        </w:tc>
        <w:tc>
          <w:tcPr>
            <w:tcW w:w="5261" w:type="dxa"/>
          </w:tcPr>
          <w:p w14:paraId="39B28F9F" w14:textId="185F160D" w:rsidR="000C5B1C" w:rsidRPr="00F10444" w:rsidRDefault="038AE336" w:rsidP="038AE336">
            <w:pPr>
              <w:rPr>
                <w:noProof/>
                <w:color w:val="FF0000"/>
              </w:rPr>
            </w:pPr>
            <w:r w:rsidRPr="038AE336">
              <w:rPr>
                <w:noProof/>
                <w:color w:val="FF0000"/>
              </w:rPr>
              <w:t>SHA-plan utarbeidet</w:t>
            </w:r>
          </w:p>
        </w:tc>
        <w:tc>
          <w:tcPr>
            <w:tcW w:w="1395" w:type="dxa"/>
          </w:tcPr>
          <w:p w14:paraId="123C9644" w14:textId="0776AF62" w:rsidR="000C5B1C" w:rsidRPr="00F10444" w:rsidRDefault="000C5B1C" w:rsidP="038AE336">
            <w:pPr>
              <w:rPr>
                <w:noProof/>
                <w:color w:val="FF0000"/>
              </w:rPr>
            </w:pPr>
          </w:p>
        </w:tc>
        <w:tc>
          <w:tcPr>
            <w:tcW w:w="1575" w:type="dxa"/>
          </w:tcPr>
          <w:p w14:paraId="395D5777" w14:textId="75563E9F" w:rsidR="000C5B1C" w:rsidRPr="00F10444" w:rsidRDefault="038AE336" w:rsidP="038AE336">
            <w:pPr>
              <w:rPr>
                <w:noProof/>
                <w:color w:val="FF0000"/>
              </w:rPr>
            </w:pPr>
            <w:r w:rsidRPr="038AE336">
              <w:rPr>
                <w:noProof/>
                <w:color w:val="FF0000"/>
              </w:rPr>
              <w:t>dd.mm.åååå</w:t>
            </w:r>
          </w:p>
        </w:tc>
      </w:tr>
      <w:tr w:rsidR="000C5B1C" w:rsidRPr="0013552A" w14:paraId="0F05A8A8" w14:textId="77777777" w:rsidTr="038AE336">
        <w:tc>
          <w:tcPr>
            <w:tcW w:w="835" w:type="dxa"/>
          </w:tcPr>
          <w:p w14:paraId="5E9F72A0" w14:textId="04DF0EBF" w:rsidR="000C5B1C" w:rsidRPr="00F10444" w:rsidRDefault="038AE336" w:rsidP="000C5B1C">
            <w:pPr>
              <w:rPr>
                <w:noProof/>
              </w:rPr>
            </w:pPr>
            <w:r w:rsidRPr="038AE336">
              <w:rPr>
                <w:noProof/>
              </w:rPr>
              <w:t>1</w:t>
            </w:r>
          </w:p>
        </w:tc>
        <w:tc>
          <w:tcPr>
            <w:tcW w:w="5261" w:type="dxa"/>
          </w:tcPr>
          <w:p w14:paraId="25FD4981" w14:textId="203C1E9D" w:rsidR="000C5B1C" w:rsidRPr="00F10444" w:rsidRDefault="000C5B1C" w:rsidP="000C5B1C">
            <w:pPr>
              <w:rPr>
                <w:noProof/>
              </w:rPr>
            </w:pPr>
          </w:p>
        </w:tc>
        <w:tc>
          <w:tcPr>
            <w:tcW w:w="1395" w:type="dxa"/>
          </w:tcPr>
          <w:p w14:paraId="00F9AA7E" w14:textId="2ED1058A" w:rsidR="000C5B1C" w:rsidRPr="00F10444" w:rsidRDefault="000C5B1C" w:rsidP="000C5B1C">
            <w:pPr>
              <w:rPr>
                <w:noProof/>
              </w:rPr>
            </w:pPr>
          </w:p>
        </w:tc>
        <w:tc>
          <w:tcPr>
            <w:tcW w:w="1575" w:type="dxa"/>
          </w:tcPr>
          <w:p w14:paraId="050E41F9" w14:textId="74A216A4" w:rsidR="000C5B1C" w:rsidRPr="00F10444" w:rsidRDefault="000C5B1C" w:rsidP="000C5B1C">
            <w:pPr>
              <w:rPr>
                <w:noProof/>
              </w:rPr>
            </w:pPr>
          </w:p>
        </w:tc>
      </w:tr>
      <w:tr w:rsidR="000C5B1C" w:rsidRPr="0013552A" w14:paraId="6725D6CB" w14:textId="77777777" w:rsidTr="038AE336">
        <w:tc>
          <w:tcPr>
            <w:tcW w:w="835" w:type="dxa"/>
          </w:tcPr>
          <w:p w14:paraId="6723E0AC" w14:textId="51019539" w:rsidR="000C5B1C" w:rsidRPr="00F10444" w:rsidRDefault="038AE336" w:rsidP="000C5B1C">
            <w:pPr>
              <w:rPr>
                <w:noProof/>
              </w:rPr>
            </w:pPr>
            <w:r w:rsidRPr="038AE336">
              <w:rPr>
                <w:noProof/>
              </w:rPr>
              <w:t>2</w:t>
            </w:r>
          </w:p>
        </w:tc>
        <w:tc>
          <w:tcPr>
            <w:tcW w:w="5261" w:type="dxa"/>
          </w:tcPr>
          <w:p w14:paraId="666F046C" w14:textId="5E293B1A" w:rsidR="000C5B1C" w:rsidRPr="00F10444" w:rsidRDefault="000C5B1C" w:rsidP="000C5B1C">
            <w:pPr>
              <w:rPr>
                <w:noProof/>
              </w:rPr>
            </w:pPr>
          </w:p>
        </w:tc>
        <w:tc>
          <w:tcPr>
            <w:tcW w:w="1395" w:type="dxa"/>
          </w:tcPr>
          <w:p w14:paraId="4C09A2C3" w14:textId="01336443" w:rsidR="000C5B1C" w:rsidRPr="00F10444" w:rsidRDefault="000C5B1C" w:rsidP="000C5B1C">
            <w:pPr>
              <w:rPr>
                <w:noProof/>
              </w:rPr>
            </w:pPr>
          </w:p>
        </w:tc>
        <w:tc>
          <w:tcPr>
            <w:tcW w:w="1575" w:type="dxa"/>
          </w:tcPr>
          <w:p w14:paraId="28B5F286" w14:textId="35C6D07E" w:rsidR="000C5B1C" w:rsidRPr="00F10444" w:rsidRDefault="000C5B1C" w:rsidP="000C5B1C">
            <w:pPr>
              <w:rPr>
                <w:noProof/>
              </w:rPr>
            </w:pPr>
          </w:p>
        </w:tc>
      </w:tr>
    </w:tbl>
    <w:p w14:paraId="31AE1AF7" w14:textId="77777777" w:rsidR="003648A2" w:rsidRDefault="003648A2" w:rsidP="003648A2">
      <w:pPr>
        <w:rPr>
          <w:noProof/>
        </w:rPr>
      </w:pPr>
    </w:p>
    <w:p w14:paraId="2213497C" w14:textId="77777777" w:rsidR="003648A2" w:rsidRDefault="003648A2" w:rsidP="003648A2">
      <w:pPr>
        <w:rPr>
          <w:noProof/>
        </w:rPr>
      </w:pPr>
    </w:p>
    <w:p w14:paraId="58F6E0A1" w14:textId="77777777" w:rsidR="005B0FE6" w:rsidRDefault="005B0FE6" w:rsidP="005B0FE6">
      <w:pPr>
        <w:rPr>
          <w:i/>
          <w:color w:val="FF0000"/>
        </w:rPr>
      </w:pPr>
      <w:r w:rsidRPr="002B044B">
        <w:rPr>
          <w:i/>
          <w:color w:val="FF0000"/>
        </w:rPr>
        <w:t xml:space="preserve">I innledningen til hvert kapittel er det en kort veiledning til hjelp ved utarbeidelsen av SHA-planen. Veiledende tekst er rød kursiv og skal slettes i det ferdige dokumentet. Felter for utfylling er markert med &lt;hjelpetekst i rødt&gt;. Etter utfylling skal teksten endres til svart. </w:t>
      </w:r>
    </w:p>
    <w:p w14:paraId="2C798A31" w14:textId="77777777" w:rsidR="005B0FE6" w:rsidRDefault="005B0FE6" w:rsidP="005B0FE6">
      <w:pPr>
        <w:rPr>
          <w:i/>
          <w:color w:val="FF0000"/>
        </w:rPr>
      </w:pPr>
    </w:p>
    <w:p w14:paraId="369F84B3" w14:textId="0DD1C6FC" w:rsidR="005B0FE6" w:rsidRPr="002B044B" w:rsidRDefault="0026790D" w:rsidP="005B0FE6">
      <w:pPr>
        <w:rPr>
          <w:i/>
          <w:color w:val="FF0000"/>
        </w:rPr>
      </w:pPr>
      <w:r>
        <w:rPr>
          <w:i/>
          <w:color w:val="FF0000"/>
        </w:rPr>
        <w:t xml:space="preserve">SHA-planen skal utarbeides av Statsbygg, og skal være ferdigstilt og distribuert før </w:t>
      </w:r>
      <w:r w:rsidR="00F01ACE">
        <w:rPr>
          <w:i/>
          <w:color w:val="FF0000"/>
        </w:rPr>
        <w:t xml:space="preserve">arbeidene starter opp på byggeplass. Mal for SHA-plan vedlegges i konkurransegrunnlaget for </w:t>
      </w:r>
      <w:r w:rsidR="0067736B">
        <w:rPr>
          <w:i/>
          <w:color w:val="FF0000"/>
        </w:rPr>
        <w:t xml:space="preserve">prosjekterende og entreprenører. </w:t>
      </w:r>
      <w:r w:rsidR="00CD79E6">
        <w:rPr>
          <w:i/>
          <w:color w:val="FF0000"/>
        </w:rPr>
        <w:t>Ta kontakt</w:t>
      </w:r>
      <w:r w:rsidR="0059654E">
        <w:rPr>
          <w:i/>
          <w:color w:val="FF0000"/>
        </w:rPr>
        <w:t xml:space="preserve"> med BPSS </w:t>
      </w:r>
      <w:r w:rsidR="00A74132">
        <w:rPr>
          <w:i/>
          <w:color w:val="FF0000"/>
        </w:rPr>
        <w:t>(</w:t>
      </w:r>
      <w:hyperlink r:id="rId13" w:history="1">
        <w:r w:rsidR="00A74132" w:rsidRPr="00616F06">
          <w:rPr>
            <w:rStyle w:val="Hyperkobling"/>
            <w:i/>
            <w:sz w:val="21"/>
          </w:rPr>
          <w:t>SHA@statsbygg.no</w:t>
        </w:r>
      </w:hyperlink>
      <w:r w:rsidR="00A74132">
        <w:rPr>
          <w:i/>
          <w:color w:val="FF0000"/>
        </w:rPr>
        <w:t xml:space="preserve">) </w:t>
      </w:r>
      <w:r w:rsidR="0059654E">
        <w:rPr>
          <w:i/>
          <w:color w:val="FF0000"/>
        </w:rPr>
        <w:t>ved behov for bistand.</w:t>
      </w:r>
    </w:p>
    <w:p w14:paraId="7F4D3AD0" w14:textId="124FFFC1" w:rsidR="005B0FE6" w:rsidRDefault="005B0FE6" w:rsidP="003648A2">
      <w:pPr>
        <w:rPr>
          <w:noProof/>
        </w:rPr>
        <w:sectPr w:rsidR="005B0FE6" w:rsidSect="003648A2">
          <w:headerReference w:type="default" r:id="rId14"/>
          <w:footerReference w:type="even" r:id="rId15"/>
          <w:pgSz w:w="11907" w:h="16840" w:code="9"/>
          <w:pgMar w:top="1418" w:right="1418" w:bottom="1843" w:left="1418" w:header="709" w:footer="516" w:gutter="0"/>
          <w:cols w:space="708"/>
          <w:docGrid w:linePitch="360"/>
        </w:sectPr>
      </w:pPr>
    </w:p>
    <w:sdt>
      <w:sdtPr>
        <w:rPr>
          <w:rFonts w:ascii="Arial" w:eastAsia="Times New Roman" w:hAnsi="Arial" w:cs="Arial"/>
          <w:b w:val="0"/>
          <w:bCs w:val="0"/>
          <w:color w:val="auto"/>
          <w:sz w:val="21"/>
          <w:szCs w:val="21"/>
        </w:rPr>
        <w:id w:val="-16692548"/>
        <w:docPartObj>
          <w:docPartGallery w:val="Table of Contents"/>
          <w:docPartUnique/>
        </w:docPartObj>
      </w:sdtPr>
      <w:sdtEndPr/>
      <w:sdtContent>
        <w:p w14:paraId="50D62989" w14:textId="77777777" w:rsidR="003648A2" w:rsidRPr="00736A37" w:rsidRDefault="003648A2" w:rsidP="003648A2">
          <w:pPr>
            <w:pStyle w:val="Overskriftforinnholdsfortegnelse"/>
          </w:pPr>
          <w:r w:rsidRPr="00736A37">
            <w:t>Innhold</w:t>
          </w:r>
        </w:p>
        <w:p w14:paraId="6EF45C8C" w14:textId="0256240C" w:rsidR="003611FA" w:rsidRDefault="003648A2">
          <w:pPr>
            <w:pStyle w:val="INNH1"/>
            <w:rPr>
              <w:rFonts w:asciiTheme="minorHAnsi" w:eastAsiaTheme="minorEastAsia" w:hAnsiTheme="minorHAnsi" w:cstheme="minorBidi"/>
              <w:bCs w:val="0"/>
              <w:sz w:val="22"/>
              <w:szCs w:val="22"/>
            </w:rPr>
          </w:pPr>
          <w:r>
            <w:rPr>
              <w:bCs w:val="0"/>
            </w:rPr>
            <w:fldChar w:fldCharType="begin"/>
          </w:r>
          <w:r>
            <w:rPr>
              <w:bCs w:val="0"/>
            </w:rPr>
            <w:instrText xml:space="preserve"> TOC \o "1-4" \h \z \u </w:instrText>
          </w:r>
          <w:r>
            <w:rPr>
              <w:bCs w:val="0"/>
            </w:rPr>
            <w:fldChar w:fldCharType="separate"/>
          </w:r>
          <w:hyperlink w:anchor="_Toc81314180" w:history="1">
            <w:r w:rsidR="003611FA" w:rsidRPr="007711A8">
              <w:rPr>
                <w:rStyle w:val="Hyperkobling"/>
              </w:rPr>
              <w:t>0</w:t>
            </w:r>
            <w:r w:rsidR="003611FA">
              <w:rPr>
                <w:rFonts w:asciiTheme="minorHAnsi" w:eastAsiaTheme="minorEastAsia" w:hAnsiTheme="minorHAnsi" w:cstheme="minorBidi"/>
                <w:bCs w:val="0"/>
                <w:sz w:val="22"/>
                <w:szCs w:val="22"/>
              </w:rPr>
              <w:tab/>
            </w:r>
            <w:r w:rsidR="003611FA" w:rsidRPr="007711A8">
              <w:rPr>
                <w:rStyle w:val="Hyperkobling"/>
              </w:rPr>
              <w:t>Innledning</w:t>
            </w:r>
            <w:r w:rsidR="003611FA">
              <w:rPr>
                <w:webHidden/>
              </w:rPr>
              <w:tab/>
            </w:r>
            <w:r w:rsidR="003611FA">
              <w:rPr>
                <w:webHidden/>
              </w:rPr>
              <w:fldChar w:fldCharType="begin"/>
            </w:r>
            <w:r w:rsidR="003611FA">
              <w:rPr>
                <w:webHidden/>
              </w:rPr>
              <w:instrText xml:space="preserve"> PAGEREF _Toc81314180 \h </w:instrText>
            </w:r>
            <w:r w:rsidR="003611FA">
              <w:rPr>
                <w:webHidden/>
              </w:rPr>
            </w:r>
            <w:r w:rsidR="003611FA">
              <w:rPr>
                <w:webHidden/>
              </w:rPr>
              <w:fldChar w:fldCharType="separate"/>
            </w:r>
            <w:r w:rsidR="003611FA">
              <w:rPr>
                <w:webHidden/>
              </w:rPr>
              <w:t>2</w:t>
            </w:r>
            <w:r w:rsidR="003611FA">
              <w:rPr>
                <w:webHidden/>
              </w:rPr>
              <w:fldChar w:fldCharType="end"/>
            </w:r>
          </w:hyperlink>
        </w:p>
        <w:p w14:paraId="2F8F5EF9" w14:textId="1A39377F" w:rsidR="003611FA" w:rsidRDefault="006A2608">
          <w:pPr>
            <w:pStyle w:val="INNH2"/>
            <w:tabs>
              <w:tab w:val="left" w:pos="1200"/>
              <w:tab w:val="right" w:leader="dot" w:pos="9061"/>
            </w:tabs>
            <w:rPr>
              <w:rFonts w:asciiTheme="minorHAnsi" w:eastAsiaTheme="minorEastAsia" w:hAnsiTheme="minorHAnsi" w:cstheme="minorBidi"/>
              <w:bCs w:val="0"/>
              <w:noProof/>
              <w:sz w:val="22"/>
              <w:szCs w:val="22"/>
            </w:rPr>
          </w:pPr>
          <w:hyperlink w:anchor="_Toc81314181" w:history="1">
            <w:r w:rsidR="003611FA" w:rsidRPr="007711A8">
              <w:rPr>
                <w:rStyle w:val="Hyperkobling"/>
                <w:noProof/>
              </w:rPr>
              <w:t>0.1</w:t>
            </w:r>
            <w:r w:rsidR="003611FA">
              <w:rPr>
                <w:rFonts w:asciiTheme="minorHAnsi" w:eastAsiaTheme="minorEastAsia" w:hAnsiTheme="minorHAnsi" w:cstheme="minorBidi"/>
                <w:bCs w:val="0"/>
                <w:noProof/>
                <w:sz w:val="22"/>
                <w:szCs w:val="22"/>
              </w:rPr>
              <w:tab/>
            </w:r>
            <w:r w:rsidR="003611FA" w:rsidRPr="007711A8">
              <w:rPr>
                <w:rStyle w:val="Hyperkobling"/>
                <w:noProof/>
              </w:rPr>
              <w:t>Kort informasjon om prosjektet</w:t>
            </w:r>
            <w:r w:rsidR="003611FA">
              <w:rPr>
                <w:noProof/>
                <w:webHidden/>
              </w:rPr>
              <w:tab/>
            </w:r>
            <w:r w:rsidR="003611FA">
              <w:rPr>
                <w:noProof/>
                <w:webHidden/>
              </w:rPr>
              <w:fldChar w:fldCharType="begin"/>
            </w:r>
            <w:r w:rsidR="003611FA">
              <w:rPr>
                <w:noProof/>
                <w:webHidden/>
              </w:rPr>
              <w:instrText xml:space="preserve"> PAGEREF _Toc81314181 \h </w:instrText>
            </w:r>
            <w:r w:rsidR="003611FA">
              <w:rPr>
                <w:noProof/>
                <w:webHidden/>
              </w:rPr>
            </w:r>
            <w:r w:rsidR="003611FA">
              <w:rPr>
                <w:noProof/>
                <w:webHidden/>
              </w:rPr>
              <w:fldChar w:fldCharType="separate"/>
            </w:r>
            <w:r w:rsidR="003611FA">
              <w:rPr>
                <w:noProof/>
                <w:webHidden/>
              </w:rPr>
              <w:t>2</w:t>
            </w:r>
            <w:r w:rsidR="003611FA">
              <w:rPr>
                <w:noProof/>
                <w:webHidden/>
              </w:rPr>
              <w:fldChar w:fldCharType="end"/>
            </w:r>
          </w:hyperlink>
        </w:p>
        <w:p w14:paraId="2A3B3087" w14:textId="50DD8126" w:rsidR="003611FA" w:rsidRDefault="006A2608">
          <w:pPr>
            <w:pStyle w:val="INNH2"/>
            <w:tabs>
              <w:tab w:val="left" w:pos="1200"/>
              <w:tab w:val="right" w:leader="dot" w:pos="9061"/>
            </w:tabs>
            <w:rPr>
              <w:rFonts w:asciiTheme="minorHAnsi" w:eastAsiaTheme="minorEastAsia" w:hAnsiTheme="minorHAnsi" w:cstheme="minorBidi"/>
              <w:bCs w:val="0"/>
              <w:noProof/>
              <w:sz w:val="22"/>
              <w:szCs w:val="22"/>
            </w:rPr>
          </w:pPr>
          <w:hyperlink w:anchor="_Toc81314182" w:history="1">
            <w:r w:rsidR="003611FA" w:rsidRPr="007711A8">
              <w:rPr>
                <w:rStyle w:val="Hyperkobling"/>
                <w:noProof/>
              </w:rPr>
              <w:t>0.2</w:t>
            </w:r>
            <w:r w:rsidR="003611FA">
              <w:rPr>
                <w:rFonts w:asciiTheme="minorHAnsi" w:eastAsiaTheme="minorEastAsia" w:hAnsiTheme="minorHAnsi" w:cstheme="minorBidi"/>
                <w:bCs w:val="0"/>
                <w:noProof/>
                <w:sz w:val="22"/>
                <w:szCs w:val="22"/>
              </w:rPr>
              <w:tab/>
            </w:r>
            <w:r w:rsidR="003611FA" w:rsidRPr="007711A8">
              <w:rPr>
                <w:rStyle w:val="Hyperkobling"/>
                <w:noProof/>
              </w:rPr>
              <w:t>Utarbeidelse, oppdatering og distribusjon av SHA-planen</w:t>
            </w:r>
            <w:r w:rsidR="003611FA">
              <w:rPr>
                <w:noProof/>
                <w:webHidden/>
              </w:rPr>
              <w:tab/>
            </w:r>
            <w:r w:rsidR="003611FA">
              <w:rPr>
                <w:noProof/>
                <w:webHidden/>
              </w:rPr>
              <w:fldChar w:fldCharType="begin"/>
            </w:r>
            <w:r w:rsidR="003611FA">
              <w:rPr>
                <w:noProof/>
                <w:webHidden/>
              </w:rPr>
              <w:instrText xml:space="preserve"> PAGEREF _Toc81314182 \h </w:instrText>
            </w:r>
            <w:r w:rsidR="003611FA">
              <w:rPr>
                <w:noProof/>
                <w:webHidden/>
              </w:rPr>
            </w:r>
            <w:r w:rsidR="003611FA">
              <w:rPr>
                <w:noProof/>
                <w:webHidden/>
              </w:rPr>
              <w:fldChar w:fldCharType="separate"/>
            </w:r>
            <w:r w:rsidR="003611FA">
              <w:rPr>
                <w:noProof/>
                <w:webHidden/>
              </w:rPr>
              <w:t>2</w:t>
            </w:r>
            <w:r w:rsidR="003611FA">
              <w:rPr>
                <w:noProof/>
                <w:webHidden/>
              </w:rPr>
              <w:fldChar w:fldCharType="end"/>
            </w:r>
          </w:hyperlink>
        </w:p>
        <w:p w14:paraId="3BC17C1E" w14:textId="092793D5" w:rsidR="003611FA" w:rsidRDefault="006A2608">
          <w:pPr>
            <w:pStyle w:val="INNH3"/>
            <w:tabs>
              <w:tab w:val="left" w:pos="1200"/>
              <w:tab w:val="right" w:leader="dot" w:pos="9061"/>
            </w:tabs>
            <w:rPr>
              <w:rFonts w:asciiTheme="minorHAnsi" w:eastAsiaTheme="minorEastAsia" w:hAnsiTheme="minorHAnsi" w:cstheme="minorBidi"/>
              <w:noProof/>
              <w:sz w:val="22"/>
              <w:szCs w:val="22"/>
            </w:rPr>
          </w:pPr>
          <w:hyperlink w:anchor="_Toc81314183" w:history="1">
            <w:r w:rsidR="003611FA" w:rsidRPr="007711A8">
              <w:rPr>
                <w:rStyle w:val="Hyperkobling"/>
                <w:noProof/>
              </w:rPr>
              <w:t>0.2.1</w:t>
            </w:r>
            <w:r w:rsidR="003611FA">
              <w:rPr>
                <w:rFonts w:asciiTheme="minorHAnsi" w:eastAsiaTheme="minorEastAsia" w:hAnsiTheme="minorHAnsi" w:cstheme="minorBidi"/>
                <w:noProof/>
                <w:sz w:val="22"/>
                <w:szCs w:val="22"/>
              </w:rPr>
              <w:tab/>
            </w:r>
            <w:r w:rsidR="003611FA" w:rsidRPr="007711A8">
              <w:rPr>
                <w:rStyle w:val="Hyperkobling"/>
                <w:noProof/>
              </w:rPr>
              <w:t>Vedlegg til SHA-planen</w:t>
            </w:r>
            <w:r w:rsidR="003611FA">
              <w:rPr>
                <w:noProof/>
                <w:webHidden/>
              </w:rPr>
              <w:tab/>
            </w:r>
            <w:r w:rsidR="003611FA">
              <w:rPr>
                <w:noProof/>
                <w:webHidden/>
              </w:rPr>
              <w:fldChar w:fldCharType="begin"/>
            </w:r>
            <w:r w:rsidR="003611FA">
              <w:rPr>
                <w:noProof/>
                <w:webHidden/>
              </w:rPr>
              <w:instrText xml:space="preserve"> PAGEREF _Toc81314183 \h </w:instrText>
            </w:r>
            <w:r w:rsidR="003611FA">
              <w:rPr>
                <w:noProof/>
                <w:webHidden/>
              </w:rPr>
            </w:r>
            <w:r w:rsidR="003611FA">
              <w:rPr>
                <w:noProof/>
                <w:webHidden/>
              </w:rPr>
              <w:fldChar w:fldCharType="separate"/>
            </w:r>
            <w:r w:rsidR="003611FA">
              <w:rPr>
                <w:noProof/>
                <w:webHidden/>
              </w:rPr>
              <w:t>2</w:t>
            </w:r>
            <w:r w:rsidR="003611FA">
              <w:rPr>
                <w:noProof/>
                <w:webHidden/>
              </w:rPr>
              <w:fldChar w:fldCharType="end"/>
            </w:r>
          </w:hyperlink>
        </w:p>
        <w:p w14:paraId="08C352E9" w14:textId="437DEF6E" w:rsidR="003611FA" w:rsidRDefault="006A2608">
          <w:pPr>
            <w:pStyle w:val="INNH1"/>
            <w:rPr>
              <w:rFonts w:asciiTheme="minorHAnsi" w:eastAsiaTheme="minorEastAsia" w:hAnsiTheme="minorHAnsi" w:cstheme="minorBidi"/>
              <w:bCs w:val="0"/>
              <w:sz w:val="22"/>
              <w:szCs w:val="22"/>
            </w:rPr>
          </w:pPr>
          <w:hyperlink w:anchor="_Toc81314184" w:history="1">
            <w:r w:rsidR="003611FA" w:rsidRPr="007711A8">
              <w:rPr>
                <w:rStyle w:val="Hyperkobling"/>
              </w:rPr>
              <w:t>1</w:t>
            </w:r>
            <w:r w:rsidR="003611FA">
              <w:rPr>
                <w:rFonts w:asciiTheme="minorHAnsi" w:eastAsiaTheme="minorEastAsia" w:hAnsiTheme="minorHAnsi" w:cstheme="minorBidi"/>
                <w:bCs w:val="0"/>
                <w:sz w:val="22"/>
                <w:szCs w:val="22"/>
              </w:rPr>
              <w:tab/>
            </w:r>
            <w:r w:rsidR="003611FA" w:rsidRPr="007711A8">
              <w:rPr>
                <w:rStyle w:val="Hyperkobling"/>
              </w:rPr>
              <w:t>Organisering</w:t>
            </w:r>
            <w:r w:rsidR="003611FA">
              <w:rPr>
                <w:webHidden/>
              </w:rPr>
              <w:tab/>
            </w:r>
            <w:r w:rsidR="003611FA">
              <w:rPr>
                <w:webHidden/>
              </w:rPr>
              <w:fldChar w:fldCharType="begin"/>
            </w:r>
            <w:r w:rsidR="003611FA">
              <w:rPr>
                <w:webHidden/>
              </w:rPr>
              <w:instrText xml:space="preserve"> PAGEREF _Toc81314184 \h </w:instrText>
            </w:r>
            <w:r w:rsidR="003611FA">
              <w:rPr>
                <w:webHidden/>
              </w:rPr>
            </w:r>
            <w:r w:rsidR="003611FA">
              <w:rPr>
                <w:webHidden/>
              </w:rPr>
              <w:fldChar w:fldCharType="separate"/>
            </w:r>
            <w:r w:rsidR="003611FA">
              <w:rPr>
                <w:webHidden/>
              </w:rPr>
              <w:t>3</w:t>
            </w:r>
            <w:r w:rsidR="003611FA">
              <w:rPr>
                <w:webHidden/>
              </w:rPr>
              <w:fldChar w:fldCharType="end"/>
            </w:r>
          </w:hyperlink>
        </w:p>
        <w:p w14:paraId="4850571D" w14:textId="30E2E438" w:rsidR="003611FA" w:rsidRDefault="006A2608">
          <w:pPr>
            <w:pStyle w:val="INNH1"/>
            <w:rPr>
              <w:rFonts w:asciiTheme="minorHAnsi" w:eastAsiaTheme="minorEastAsia" w:hAnsiTheme="minorHAnsi" w:cstheme="minorBidi"/>
              <w:bCs w:val="0"/>
              <w:sz w:val="22"/>
              <w:szCs w:val="22"/>
            </w:rPr>
          </w:pPr>
          <w:hyperlink w:anchor="_Toc81314185" w:history="1">
            <w:r w:rsidR="003611FA" w:rsidRPr="007711A8">
              <w:rPr>
                <w:rStyle w:val="Hyperkobling"/>
              </w:rPr>
              <w:t>2</w:t>
            </w:r>
            <w:r w:rsidR="003611FA">
              <w:rPr>
                <w:rFonts w:asciiTheme="minorHAnsi" w:eastAsiaTheme="minorEastAsia" w:hAnsiTheme="minorHAnsi" w:cstheme="minorBidi"/>
                <w:bCs w:val="0"/>
                <w:sz w:val="22"/>
                <w:szCs w:val="22"/>
              </w:rPr>
              <w:tab/>
            </w:r>
            <w:r w:rsidR="003611FA" w:rsidRPr="007711A8">
              <w:rPr>
                <w:rStyle w:val="Hyperkobling"/>
              </w:rPr>
              <w:t>Fremdrift</w:t>
            </w:r>
            <w:r w:rsidR="003611FA">
              <w:rPr>
                <w:webHidden/>
              </w:rPr>
              <w:tab/>
            </w:r>
            <w:r w:rsidR="003611FA">
              <w:rPr>
                <w:webHidden/>
              </w:rPr>
              <w:fldChar w:fldCharType="begin"/>
            </w:r>
            <w:r w:rsidR="003611FA">
              <w:rPr>
                <w:webHidden/>
              </w:rPr>
              <w:instrText xml:space="preserve"> PAGEREF _Toc81314185 \h </w:instrText>
            </w:r>
            <w:r w:rsidR="003611FA">
              <w:rPr>
                <w:webHidden/>
              </w:rPr>
            </w:r>
            <w:r w:rsidR="003611FA">
              <w:rPr>
                <w:webHidden/>
              </w:rPr>
              <w:fldChar w:fldCharType="separate"/>
            </w:r>
            <w:r w:rsidR="003611FA">
              <w:rPr>
                <w:webHidden/>
              </w:rPr>
              <w:t>6</w:t>
            </w:r>
            <w:r w:rsidR="003611FA">
              <w:rPr>
                <w:webHidden/>
              </w:rPr>
              <w:fldChar w:fldCharType="end"/>
            </w:r>
          </w:hyperlink>
        </w:p>
        <w:p w14:paraId="4D2ABC4A" w14:textId="722AFA65" w:rsidR="003611FA" w:rsidRDefault="006A2608">
          <w:pPr>
            <w:pStyle w:val="INNH2"/>
            <w:tabs>
              <w:tab w:val="left" w:pos="1200"/>
              <w:tab w:val="right" w:leader="dot" w:pos="9061"/>
            </w:tabs>
            <w:rPr>
              <w:rFonts w:asciiTheme="minorHAnsi" w:eastAsiaTheme="minorEastAsia" w:hAnsiTheme="minorHAnsi" w:cstheme="minorBidi"/>
              <w:bCs w:val="0"/>
              <w:noProof/>
              <w:sz w:val="22"/>
              <w:szCs w:val="22"/>
            </w:rPr>
          </w:pPr>
          <w:hyperlink w:anchor="_Toc81314186" w:history="1">
            <w:r w:rsidR="003611FA" w:rsidRPr="007711A8">
              <w:rPr>
                <w:rStyle w:val="Hyperkobling"/>
                <w:noProof/>
              </w:rPr>
              <w:t>2.1</w:t>
            </w:r>
            <w:r w:rsidR="003611FA">
              <w:rPr>
                <w:rFonts w:asciiTheme="minorHAnsi" w:eastAsiaTheme="minorEastAsia" w:hAnsiTheme="minorHAnsi" w:cstheme="minorBidi"/>
                <w:bCs w:val="0"/>
                <w:noProof/>
                <w:sz w:val="22"/>
                <w:szCs w:val="22"/>
              </w:rPr>
              <w:tab/>
            </w:r>
            <w:r w:rsidR="003611FA" w:rsidRPr="007711A8">
              <w:rPr>
                <w:rStyle w:val="Hyperkobling"/>
                <w:noProof/>
              </w:rPr>
              <w:t>Hovedfremdriftsplan i byggeperioden (viktige milepæler)</w:t>
            </w:r>
            <w:r w:rsidR="003611FA">
              <w:rPr>
                <w:noProof/>
                <w:webHidden/>
              </w:rPr>
              <w:tab/>
            </w:r>
            <w:r w:rsidR="003611FA">
              <w:rPr>
                <w:noProof/>
                <w:webHidden/>
              </w:rPr>
              <w:fldChar w:fldCharType="begin"/>
            </w:r>
            <w:r w:rsidR="003611FA">
              <w:rPr>
                <w:noProof/>
                <w:webHidden/>
              </w:rPr>
              <w:instrText xml:space="preserve"> PAGEREF _Toc81314186 \h </w:instrText>
            </w:r>
            <w:r w:rsidR="003611FA">
              <w:rPr>
                <w:noProof/>
                <w:webHidden/>
              </w:rPr>
            </w:r>
            <w:r w:rsidR="003611FA">
              <w:rPr>
                <w:noProof/>
                <w:webHidden/>
              </w:rPr>
              <w:fldChar w:fldCharType="separate"/>
            </w:r>
            <w:r w:rsidR="003611FA">
              <w:rPr>
                <w:noProof/>
                <w:webHidden/>
              </w:rPr>
              <w:t>6</w:t>
            </w:r>
            <w:r w:rsidR="003611FA">
              <w:rPr>
                <w:noProof/>
                <w:webHidden/>
              </w:rPr>
              <w:fldChar w:fldCharType="end"/>
            </w:r>
          </w:hyperlink>
        </w:p>
        <w:p w14:paraId="7B864B08" w14:textId="0D5E4208" w:rsidR="003611FA" w:rsidRDefault="006A2608">
          <w:pPr>
            <w:pStyle w:val="INNH2"/>
            <w:tabs>
              <w:tab w:val="left" w:pos="1200"/>
              <w:tab w:val="right" w:leader="dot" w:pos="9061"/>
            </w:tabs>
            <w:rPr>
              <w:rFonts w:asciiTheme="minorHAnsi" w:eastAsiaTheme="minorEastAsia" w:hAnsiTheme="minorHAnsi" w:cstheme="minorBidi"/>
              <w:bCs w:val="0"/>
              <w:noProof/>
              <w:sz w:val="22"/>
              <w:szCs w:val="22"/>
            </w:rPr>
          </w:pPr>
          <w:hyperlink w:anchor="_Toc81314187" w:history="1">
            <w:r w:rsidR="003611FA" w:rsidRPr="007711A8">
              <w:rPr>
                <w:rStyle w:val="Hyperkobling"/>
                <w:noProof/>
              </w:rPr>
              <w:t>2.2</w:t>
            </w:r>
            <w:r w:rsidR="003611FA">
              <w:rPr>
                <w:rFonts w:asciiTheme="minorHAnsi" w:eastAsiaTheme="minorEastAsia" w:hAnsiTheme="minorHAnsi" w:cstheme="minorBidi"/>
                <w:bCs w:val="0"/>
                <w:noProof/>
                <w:sz w:val="22"/>
                <w:szCs w:val="22"/>
              </w:rPr>
              <w:tab/>
            </w:r>
            <w:r w:rsidR="003611FA" w:rsidRPr="007711A8">
              <w:rPr>
                <w:rStyle w:val="Hyperkobling"/>
                <w:noProof/>
              </w:rPr>
              <w:t>Detaljerte fremdriftsplaner (produksjonsplaner)</w:t>
            </w:r>
            <w:r w:rsidR="003611FA">
              <w:rPr>
                <w:noProof/>
                <w:webHidden/>
              </w:rPr>
              <w:tab/>
            </w:r>
            <w:r w:rsidR="003611FA">
              <w:rPr>
                <w:noProof/>
                <w:webHidden/>
              </w:rPr>
              <w:fldChar w:fldCharType="begin"/>
            </w:r>
            <w:r w:rsidR="003611FA">
              <w:rPr>
                <w:noProof/>
                <w:webHidden/>
              </w:rPr>
              <w:instrText xml:space="preserve"> PAGEREF _Toc81314187 \h </w:instrText>
            </w:r>
            <w:r w:rsidR="003611FA">
              <w:rPr>
                <w:noProof/>
                <w:webHidden/>
              </w:rPr>
            </w:r>
            <w:r w:rsidR="003611FA">
              <w:rPr>
                <w:noProof/>
                <w:webHidden/>
              </w:rPr>
              <w:fldChar w:fldCharType="separate"/>
            </w:r>
            <w:r w:rsidR="003611FA">
              <w:rPr>
                <w:noProof/>
                <w:webHidden/>
              </w:rPr>
              <w:t>6</w:t>
            </w:r>
            <w:r w:rsidR="003611FA">
              <w:rPr>
                <w:noProof/>
                <w:webHidden/>
              </w:rPr>
              <w:fldChar w:fldCharType="end"/>
            </w:r>
          </w:hyperlink>
        </w:p>
        <w:p w14:paraId="69F95E2D" w14:textId="6B195A89" w:rsidR="003611FA" w:rsidRDefault="006A2608">
          <w:pPr>
            <w:pStyle w:val="INNH1"/>
            <w:rPr>
              <w:rFonts w:asciiTheme="minorHAnsi" w:eastAsiaTheme="minorEastAsia" w:hAnsiTheme="minorHAnsi" w:cstheme="minorBidi"/>
              <w:bCs w:val="0"/>
              <w:sz w:val="22"/>
              <w:szCs w:val="22"/>
            </w:rPr>
          </w:pPr>
          <w:hyperlink w:anchor="_Toc81314188" w:history="1">
            <w:r w:rsidR="003611FA" w:rsidRPr="007711A8">
              <w:rPr>
                <w:rStyle w:val="Hyperkobling"/>
              </w:rPr>
              <w:t>3</w:t>
            </w:r>
            <w:r w:rsidR="003611FA">
              <w:rPr>
                <w:rFonts w:asciiTheme="minorHAnsi" w:eastAsiaTheme="minorEastAsia" w:hAnsiTheme="minorHAnsi" w:cstheme="minorBidi"/>
                <w:bCs w:val="0"/>
                <w:sz w:val="22"/>
                <w:szCs w:val="22"/>
              </w:rPr>
              <w:tab/>
            </w:r>
            <w:r w:rsidR="003611FA" w:rsidRPr="007711A8">
              <w:rPr>
                <w:rStyle w:val="Hyperkobling"/>
              </w:rPr>
              <w:t>Risikofylte arbeider</w:t>
            </w:r>
            <w:r w:rsidR="003611FA">
              <w:rPr>
                <w:webHidden/>
              </w:rPr>
              <w:tab/>
            </w:r>
            <w:r w:rsidR="003611FA">
              <w:rPr>
                <w:webHidden/>
              </w:rPr>
              <w:fldChar w:fldCharType="begin"/>
            </w:r>
            <w:r w:rsidR="003611FA">
              <w:rPr>
                <w:webHidden/>
              </w:rPr>
              <w:instrText xml:space="preserve"> PAGEREF _Toc81314188 \h </w:instrText>
            </w:r>
            <w:r w:rsidR="003611FA">
              <w:rPr>
                <w:webHidden/>
              </w:rPr>
            </w:r>
            <w:r w:rsidR="003611FA">
              <w:rPr>
                <w:webHidden/>
              </w:rPr>
              <w:fldChar w:fldCharType="separate"/>
            </w:r>
            <w:r w:rsidR="003611FA">
              <w:rPr>
                <w:webHidden/>
              </w:rPr>
              <w:t>6</w:t>
            </w:r>
            <w:r w:rsidR="003611FA">
              <w:rPr>
                <w:webHidden/>
              </w:rPr>
              <w:fldChar w:fldCharType="end"/>
            </w:r>
          </w:hyperlink>
        </w:p>
        <w:p w14:paraId="1E9ED052" w14:textId="7DD8F2A2" w:rsidR="003611FA" w:rsidRDefault="006A2608">
          <w:pPr>
            <w:pStyle w:val="INNH2"/>
            <w:tabs>
              <w:tab w:val="left" w:pos="1200"/>
              <w:tab w:val="right" w:leader="dot" w:pos="9061"/>
            </w:tabs>
            <w:rPr>
              <w:rFonts w:asciiTheme="minorHAnsi" w:eastAsiaTheme="minorEastAsia" w:hAnsiTheme="minorHAnsi" w:cstheme="minorBidi"/>
              <w:bCs w:val="0"/>
              <w:noProof/>
              <w:sz w:val="22"/>
              <w:szCs w:val="22"/>
            </w:rPr>
          </w:pPr>
          <w:hyperlink w:anchor="_Toc81314189" w:history="1">
            <w:r w:rsidR="003611FA" w:rsidRPr="007711A8">
              <w:rPr>
                <w:rStyle w:val="Hyperkobling"/>
                <w:noProof/>
              </w:rPr>
              <w:t>3.1</w:t>
            </w:r>
            <w:r w:rsidR="003611FA">
              <w:rPr>
                <w:rFonts w:asciiTheme="minorHAnsi" w:eastAsiaTheme="minorEastAsia" w:hAnsiTheme="minorHAnsi" w:cstheme="minorBidi"/>
                <w:bCs w:val="0"/>
                <w:noProof/>
                <w:sz w:val="22"/>
                <w:szCs w:val="22"/>
              </w:rPr>
              <w:tab/>
            </w:r>
            <w:r w:rsidR="003611FA" w:rsidRPr="007711A8">
              <w:rPr>
                <w:rStyle w:val="Hyperkobling"/>
                <w:noProof/>
              </w:rPr>
              <w:t>Generelle tiltak</w:t>
            </w:r>
            <w:r w:rsidR="003611FA">
              <w:rPr>
                <w:noProof/>
                <w:webHidden/>
              </w:rPr>
              <w:tab/>
            </w:r>
            <w:r w:rsidR="003611FA">
              <w:rPr>
                <w:noProof/>
                <w:webHidden/>
              </w:rPr>
              <w:fldChar w:fldCharType="begin"/>
            </w:r>
            <w:r w:rsidR="003611FA">
              <w:rPr>
                <w:noProof/>
                <w:webHidden/>
              </w:rPr>
              <w:instrText xml:space="preserve"> PAGEREF _Toc81314189 \h </w:instrText>
            </w:r>
            <w:r w:rsidR="003611FA">
              <w:rPr>
                <w:noProof/>
                <w:webHidden/>
              </w:rPr>
            </w:r>
            <w:r w:rsidR="003611FA">
              <w:rPr>
                <w:noProof/>
                <w:webHidden/>
              </w:rPr>
              <w:fldChar w:fldCharType="separate"/>
            </w:r>
            <w:r w:rsidR="003611FA">
              <w:rPr>
                <w:noProof/>
                <w:webHidden/>
              </w:rPr>
              <w:t>6</w:t>
            </w:r>
            <w:r w:rsidR="003611FA">
              <w:rPr>
                <w:noProof/>
                <w:webHidden/>
              </w:rPr>
              <w:fldChar w:fldCharType="end"/>
            </w:r>
          </w:hyperlink>
        </w:p>
        <w:p w14:paraId="4DAAA9D0" w14:textId="3991590D" w:rsidR="003611FA" w:rsidRDefault="006A2608">
          <w:pPr>
            <w:pStyle w:val="INNH3"/>
            <w:tabs>
              <w:tab w:val="left" w:pos="1200"/>
              <w:tab w:val="right" w:leader="dot" w:pos="9061"/>
            </w:tabs>
            <w:rPr>
              <w:rFonts w:asciiTheme="minorHAnsi" w:eastAsiaTheme="minorEastAsia" w:hAnsiTheme="minorHAnsi" w:cstheme="minorBidi"/>
              <w:noProof/>
              <w:sz w:val="22"/>
              <w:szCs w:val="22"/>
            </w:rPr>
          </w:pPr>
          <w:hyperlink w:anchor="_Toc81314190" w:history="1">
            <w:r w:rsidR="003611FA" w:rsidRPr="007711A8">
              <w:rPr>
                <w:rStyle w:val="Hyperkobling"/>
                <w:noProof/>
              </w:rPr>
              <w:t>3.1.1</w:t>
            </w:r>
            <w:r w:rsidR="003611FA">
              <w:rPr>
                <w:rFonts w:asciiTheme="minorHAnsi" w:eastAsiaTheme="minorEastAsia" w:hAnsiTheme="minorHAnsi" w:cstheme="minorBidi"/>
                <w:noProof/>
                <w:sz w:val="22"/>
                <w:szCs w:val="22"/>
              </w:rPr>
              <w:tab/>
            </w:r>
            <w:r w:rsidR="003611FA" w:rsidRPr="007711A8">
              <w:rPr>
                <w:rStyle w:val="Hyperkobling"/>
                <w:noProof/>
              </w:rPr>
              <w:t>Arbeidstakers plikter</w:t>
            </w:r>
            <w:r w:rsidR="003611FA">
              <w:rPr>
                <w:noProof/>
                <w:webHidden/>
              </w:rPr>
              <w:tab/>
            </w:r>
            <w:r w:rsidR="003611FA">
              <w:rPr>
                <w:noProof/>
                <w:webHidden/>
              </w:rPr>
              <w:fldChar w:fldCharType="begin"/>
            </w:r>
            <w:r w:rsidR="003611FA">
              <w:rPr>
                <w:noProof/>
                <w:webHidden/>
              </w:rPr>
              <w:instrText xml:space="preserve"> PAGEREF _Toc81314190 \h </w:instrText>
            </w:r>
            <w:r w:rsidR="003611FA">
              <w:rPr>
                <w:noProof/>
                <w:webHidden/>
              </w:rPr>
            </w:r>
            <w:r w:rsidR="003611FA">
              <w:rPr>
                <w:noProof/>
                <w:webHidden/>
              </w:rPr>
              <w:fldChar w:fldCharType="separate"/>
            </w:r>
            <w:r w:rsidR="003611FA">
              <w:rPr>
                <w:noProof/>
                <w:webHidden/>
              </w:rPr>
              <w:t>6</w:t>
            </w:r>
            <w:r w:rsidR="003611FA">
              <w:rPr>
                <w:noProof/>
                <w:webHidden/>
              </w:rPr>
              <w:fldChar w:fldCharType="end"/>
            </w:r>
          </w:hyperlink>
        </w:p>
        <w:p w14:paraId="27416A1B" w14:textId="0CA2A544" w:rsidR="003611FA" w:rsidRDefault="006A2608">
          <w:pPr>
            <w:pStyle w:val="INNH3"/>
            <w:tabs>
              <w:tab w:val="left" w:pos="1200"/>
              <w:tab w:val="right" w:leader="dot" w:pos="9061"/>
            </w:tabs>
            <w:rPr>
              <w:rFonts w:asciiTheme="minorHAnsi" w:eastAsiaTheme="minorEastAsia" w:hAnsiTheme="minorHAnsi" w:cstheme="minorBidi"/>
              <w:noProof/>
              <w:sz w:val="22"/>
              <w:szCs w:val="22"/>
            </w:rPr>
          </w:pPr>
          <w:hyperlink w:anchor="_Toc81314191" w:history="1">
            <w:r w:rsidR="003611FA" w:rsidRPr="007711A8">
              <w:rPr>
                <w:rStyle w:val="Hyperkobling"/>
                <w:noProof/>
              </w:rPr>
              <w:t>3.1.2</w:t>
            </w:r>
            <w:r w:rsidR="003611FA">
              <w:rPr>
                <w:rFonts w:asciiTheme="minorHAnsi" w:eastAsiaTheme="minorEastAsia" w:hAnsiTheme="minorHAnsi" w:cstheme="minorBidi"/>
                <w:noProof/>
                <w:sz w:val="22"/>
                <w:szCs w:val="22"/>
              </w:rPr>
              <w:tab/>
            </w:r>
            <w:r w:rsidR="003611FA" w:rsidRPr="007711A8">
              <w:rPr>
                <w:rStyle w:val="Hyperkobling"/>
                <w:noProof/>
              </w:rPr>
              <w:t>Arbeid i høyden</w:t>
            </w:r>
            <w:r w:rsidR="003611FA">
              <w:rPr>
                <w:noProof/>
                <w:webHidden/>
              </w:rPr>
              <w:tab/>
            </w:r>
            <w:r w:rsidR="003611FA">
              <w:rPr>
                <w:noProof/>
                <w:webHidden/>
              </w:rPr>
              <w:fldChar w:fldCharType="begin"/>
            </w:r>
            <w:r w:rsidR="003611FA">
              <w:rPr>
                <w:noProof/>
                <w:webHidden/>
              </w:rPr>
              <w:instrText xml:space="preserve"> PAGEREF _Toc81314191 \h </w:instrText>
            </w:r>
            <w:r w:rsidR="003611FA">
              <w:rPr>
                <w:noProof/>
                <w:webHidden/>
              </w:rPr>
            </w:r>
            <w:r w:rsidR="003611FA">
              <w:rPr>
                <w:noProof/>
                <w:webHidden/>
              </w:rPr>
              <w:fldChar w:fldCharType="separate"/>
            </w:r>
            <w:r w:rsidR="003611FA">
              <w:rPr>
                <w:noProof/>
                <w:webHidden/>
              </w:rPr>
              <w:t>7</w:t>
            </w:r>
            <w:r w:rsidR="003611FA">
              <w:rPr>
                <w:noProof/>
                <w:webHidden/>
              </w:rPr>
              <w:fldChar w:fldCharType="end"/>
            </w:r>
          </w:hyperlink>
        </w:p>
        <w:p w14:paraId="1390439C" w14:textId="601637FD" w:rsidR="003611FA" w:rsidRDefault="006A2608">
          <w:pPr>
            <w:pStyle w:val="INNH3"/>
            <w:tabs>
              <w:tab w:val="left" w:pos="1200"/>
              <w:tab w:val="right" w:leader="dot" w:pos="9061"/>
            </w:tabs>
            <w:rPr>
              <w:rFonts w:asciiTheme="minorHAnsi" w:eastAsiaTheme="minorEastAsia" w:hAnsiTheme="minorHAnsi" w:cstheme="minorBidi"/>
              <w:noProof/>
              <w:sz w:val="22"/>
              <w:szCs w:val="22"/>
            </w:rPr>
          </w:pPr>
          <w:hyperlink w:anchor="_Toc81314192" w:history="1">
            <w:r w:rsidR="003611FA" w:rsidRPr="007711A8">
              <w:rPr>
                <w:rStyle w:val="Hyperkobling"/>
                <w:noProof/>
              </w:rPr>
              <w:t>3.1.3</w:t>
            </w:r>
            <w:r w:rsidR="003611FA">
              <w:rPr>
                <w:rFonts w:asciiTheme="minorHAnsi" w:eastAsiaTheme="minorEastAsia" w:hAnsiTheme="minorHAnsi" w:cstheme="minorBidi"/>
                <w:noProof/>
                <w:sz w:val="22"/>
                <w:szCs w:val="22"/>
              </w:rPr>
              <w:tab/>
            </w:r>
            <w:r w:rsidR="003611FA" w:rsidRPr="007711A8">
              <w:rPr>
                <w:rStyle w:val="Hyperkobling"/>
                <w:noProof/>
              </w:rPr>
              <w:t>Språk og kommunikasjon</w:t>
            </w:r>
            <w:r w:rsidR="003611FA">
              <w:rPr>
                <w:noProof/>
                <w:webHidden/>
              </w:rPr>
              <w:tab/>
            </w:r>
            <w:r w:rsidR="003611FA">
              <w:rPr>
                <w:noProof/>
                <w:webHidden/>
              </w:rPr>
              <w:fldChar w:fldCharType="begin"/>
            </w:r>
            <w:r w:rsidR="003611FA">
              <w:rPr>
                <w:noProof/>
                <w:webHidden/>
              </w:rPr>
              <w:instrText xml:space="preserve"> PAGEREF _Toc81314192 \h </w:instrText>
            </w:r>
            <w:r w:rsidR="003611FA">
              <w:rPr>
                <w:noProof/>
                <w:webHidden/>
              </w:rPr>
            </w:r>
            <w:r w:rsidR="003611FA">
              <w:rPr>
                <w:noProof/>
                <w:webHidden/>
              </w:rPr>
              <w:fldChar w:fldCharType="separate"/>
            </w:r>
            <w:r w:rsidR="003611FA">
              <w:rPr>
                <w:noProof/>
                <w:webHidden/>
              </w:rPr>
              <w:t>8</w:t>
            </w:r>
            <w:r w:rsidR="003611FA">
              <w:rPr>
                <w:noProof/>
                <w:webHidden/>
              </w:rPr>
              <w:fldChar w:fldCharType="end"/>
            </w:r>
          </w:hyperlink>
        </w:p>
        <w:p w14:paraId="207E7B2F" w14:textId="5B00A6EC" w:rsidR="003611FA" w:rsidRDefault="006A2608">
          <w:pPr>
            <w:pStyle w:val="INNH3"/>
            <w:tabs>
              <w:tab w:val="left" w:pos="1200"/>
              <w:tab w:val="right" w:leader="dot" w:pos="9061"/>
            </w:tabs>
            <w:rPr>
              <w:rFonts w:asciiTheme="minorHAnsi" w:eastAsiaTheme="minorEastAsia" w:hAnsiTheme="minorHAnsi" w:cstheme="minorBidi"/>
              <w:noProof/>
              <w:sz w:val="22"/>
              <w:szCs w:val="22"/>
            </w:rPr>
          </w:pPr>
          <w:hyperlink w:anchor="_Toc81314193" w:history="1">
            <w:r w:rsidR="003611FA" w:rsidRPr="007711A8">
              <w:rPr>
                <w:rStyle w:val="Hyperkobling"/>
                <w:noProof/>
              </w:rPr>
              <w:t>3.1.4</w:t>
            </w:r>
            <w:r w:rsidR="003611FA">
              <w:rPr>
                <w:rFonts w:asciiTheme="minorHAnsi" w:eastAsiaTheme="minorEastAsia" w:hAnsiTheme="minorHAnsi" w:cstheme="minorBidi"/>
                <w:noProof/>
                <w:sz w:val="22"/>
                <w:szCs w:val="22"/>
              </w:rPr>
              <w:tab/>
            </w:r>
            <w:r w:rsidR="003611FA" w:rsidRPr="007711A8">
              <w:rPr>
                <w:rStyle w:val="Hyperkobling"/>
                <w:noProof/>
              </w:rPr>
              <w:t>Andre krav til sikkerhet, helse og arbeidsmiljø:</w:t>
            </w:r>
            <w:r w:rsidR="003611FA">
              <w:rPr>
                <w:noProof/>
                <w:webHidden/>
              </w:rPr>
              <w:tab/>
            </w:r>
            <w:r w:rsidR="003611FA">
              <w:rPr>
                <w:noProof/>
                <w:webHidden/>
              </w:rPr>
              <w:fldChar w:fldCharType="begin"/>
            </w:r>
            <w:r w:rsidR="003611FA">
              <w:rPr>
                <w:noProof/>
                <w:webHidden/>
              </w:rPr>
              <w:instrText xml:space="preserve"> PAGEREF _Toc81314193 \h </w:instrText>
            </w:r>
            <w:r w:rsidR="003611FA">
              <w:rPr>
                <w:noProof/>
                <w:webHidden/>
              </w:rPr>
            </w:r>
            <w:r w:rsidR="003611FA">
              <w:rPr>
                <w:noProof/>
                <w:webHidden/>
              </w:rPr>
              <w:fldChar w:fldCharType="separate"/>
            </w:r>
            <w:r w:rsidR="003611FA">
              <w:rPr>
                <w:noProof/>
                <w:webHidden/>
              </w:rPr>
              <w:t>8</w:t>
            </w:r>
            <w:r w:rsidR="003611FA">
              <w:rPr>
                <w:noProof/>
                <w:webHidden/>
              </w:rPr>
              <w:fldChar w:fldCharType="end"/>
            </w:r>
          </w:hyperlink>
        </w:p>
        <w:p w14:paraId="2F4886CD" w14:textId="4A22AA54" w:rsidR="003611FA" w:rsidRDefault="006A2608">
          <w:pPr>
            <w:pStyle w:val="INNH2"/>
            <w:tabs>
              <w:tab w:val="left" w:pos="1200"/>
              <w:tab w:val="right" w:leader="dot" w:pos="9061"/>
            </w:tabs>
            <w:rPr>
              <w:rFonts w:asciiTheme="minorHAnsi" w:eastAsiaTheme="minorEastAsia" w:hAnsiTheme="minorHAnsi" w:cstheme="minorBidi"/>
              <w:bCs w:val="0"/>
              <w:noProof/>
              <w:sz w:val="22"/>
              <w:szCs w:val="22"/>
            </w:rPr>
          </w:pPr>
          <w:hyperlink w:anchor="_Toc81314194" w:history="1">
            <w:r w:rsidR="003611FA" w:rsidRPr="007711A8">
              <w:rPr>
                <w:rStyle w:val="Hyperkobling"/>
                <w:noProof/>
              </w:rPr>
              <w:t>3.2</w:t>
            </w:r>
            <w:r w:rsidR="003611FA">
              <w:rPr>
                <w:rFonts w:asciiTheme="minorHAnsi" w:eastAsiaTheme="minorEastAsia" w:hAnsiTheme="minorHAnsi" w:cstheme="minorBidi"/>
                <w:bCs w:val="0"/>
                <w:noProof/>
                <w:sz w:val="22"/>
                <w:szCs w:val="22"/>
              </w:rPr>
              <w:tab/>
            </w:r>
            <w:r w:rsidR="003611FA" w:rsidRPr="007711A8">
              <w:rPr>
                <w:rStyle w:val="Hyperkobling"/>
                <w:noProof/>
              </w:rPr>
              <w:t>Spesifikke tiltak knyttet til arbeid som kan innebære fare for liv og helse</w:t>
            </w:r>
            <w:r w:rsidR="003611FA">
              <w:rPr>
                <w:noProof/>
                <w:webHidden/>
              </w:rPr>
              <w:tab/>
            </w:r>
            <w:r w:rsidR="003611FA">
              <w:rPr>
                <w:noProof/>
                <w:webHidden/>
              </w:rPr>
              <w:fldChar w:fldCharType="begin"/>
            </w:r>
            <w:r w:rsidR="003611FA">
              <w:rPr>
                <w:noProof/>
                <w:webHidden/>
              </w:rPr>
              <w:instrText xml:space="preserve"> PAGEREF _Toc81314194 \h </w:instrText>
            </w:r>
            <w:r w:rsidR="003611FA">
              <w:rPr>
                <w:noProof/>
                <w:webHidden/>
              </w:rPr>
            </w:r>
            <w:r w:rsidR="003611FA">
              <w:rPr>
                <w:noProof/>
                <w:webHidden/>
              </w:rPr>
              <w:fldChar w:fldCharType="separate"/>
            </w:r>
            <w:r w:rsidR="003611FA">
              <w:rPr>
                <w:noProof/>
                <w:webHidden/>
              </w:rPr>
              <w:t>9</w:t>
            </w:r>
            <w:r w:rsidR="003611FA">
              <w:rPr>
                <w:noProof/>
                <w:webHidden/>
              </w:rPr>
              <w:fldChar w:fldCharType="end"/>
            </w:r>
          </w:hyperlink>
        </w:p>
        <w:p w14:paraId="0C684051" w14:textId="0B9150C9" w:rsidR="003611FA" w:rsidRDefault="006A2608">
          <w:pPr>
            <w:pStyle w:val="INNH1"/>
            <w:rPr>
              <w:rFonts w:asciiTheme="minorHAnsi" w:eastAsiaTheme="minorEastAsia" w:hAnsiTheme="minorHAnsi" w:cstheme="minorBidi"/>
              <w:bCs w:val="0"/>
              <w:sz w:val="22"/>
              <w:szCs w:val="22"/>
            </w:rPr>
          </w:pPr>
          <w:hyperlink w:anchor="_Toc81314195" w:history="1">
            <w:r w:rsidR="003611FA" w:rsidRPr="007711A8">
              <w:rPr>
                <w:rStyle w:val="Hyperkobling"/>
              </w:rPr>
              <w:t>4</w:t>
            </w:r>
            <w:r w:rsidR="003611FA">
              <w:rPr>
                <w:rFonts w:asciiTheme="minorHAnsi" w:eastAsiaTheme="minorEastAsia" w:hAnsiTheme="minorHAnsi" w:cstheme="minorBidi"/>
                <w:bCs w:val="0"/>
                <w:sz w:val="22"/>
                <w:szCs w:val="22"/>
              </w:rPr>
              <w:tab/>
            </w:r>
            <w:r w:rsidR="003611FA" w:rsidRPr="007711A8">
              <w:rPr>
                <w:rStyle w:val="Hyperkobling"/>
              </w:rPr>
              <w:t>Rutiner for endring av SHA-planen</w:t>
            </w:r>
            <w:r w:rsidR="003611FA">
              <w:rPr>
                <w:webHidden/>
              </w:rPr>
              <w:tab/>
            </w:r>
            <w:r w:rsidR="003611FA">
              <w:rPr>
                <w:webHidden/>
              </w:rPr>
              <w:fldChar w:fldCharType="begin"/>
            </w:r>
            <w:r w:rsidR="003611FA">
              <w:rPr>
                <w:webHidden/>
              </w:rPr>
              <w:instrText xml:space="preserve"> PAGEREF _Toc81314195 \h </w:instrText>
            </w:r>
            <w:r w:rsidR="003611FA">
              <w:rPr>
                <w:webHidden/>
              </w:rPr>
            </w:r>
            <w:r w:rsidR="003611FA">
              <w:rPr>
                <w:webHidden/>
              </w:rPr>
              <w:fldChar w:fldCharType="separate"/>
            </w:r>
            <w:r w:rsidR="003611FA">
              <w:rPr>
                <w:webHidden/>
              </w:rPr>
              <w:t>9</w:t>
            </w:r>
            <w:r w:rsidR="003611FA">
              <w:rPr>
                <w:webHidden/>
              </w:rPr>
              <w:fldChar w:fldCharType="end"/>
            </w:r>
          </w:hyperlink>
        </w:p>
        <w:p w14:paraId="16780EBD" w14:textId="03B91054" w:rsidR="003611FA" w:rsidRDefault="006A2608">
          <w:pPr>
            <w:pStyle w:val="INNH1"/>
            <w:rPr>
              <w:rFonts w:asciiTheme="minorHAnsi" w:eastAsiaTheme="minorEastAsia" w:hAnsiTheme="minorHAnsi" w:cstheme="minorBidi"/>
              <w:bCs w:val="0"/>
              <w:sz w:val="22"/>
              <w:szCs w:val="22"/>
            </w:rPr>
          </w:pPr>
          <w:hyperlink w:anchor="_Toc81314196" w:history="1">
            <w:r w:rsidR="003611FA" w:rsidRPr="007711A8">
              <w:rPr>
                <w:rStyle w:val="Hyperkobling"/>
              </w:rPr>
              <w:t>5</w:t>
            </w:r>
            <w:r w:rsidR="003611FA">
              <w:rPr>
                <w:rFonts w:asciiTheme="minorHAnsi" w:eastAsiaTheme="minorEastAsia" w:hAnsiTheme="minorHAnsi" w:cstheme="minorBidi"/>
                <w:bCs w:val="0"/>
                <w:sz w:val="22"/>
                <w:szCs w:val="22"/>
              </w:rPr>
              <w:tab/>
            </w:r>
            <w:r w:rsidR="003611FA" w:rsidRPr="007711A8">
              <w:rPr>
                <w:rStyle w:val="Hyperkobling"/>
              </w:rPr>
              <w:t>Rapportering av uønskede hendelser</w:t>
            </w:r>
            <w:r w:rsidR="003611FA">
              <w:rPr>
                <w:webHidden/>
              </w:rPr>
              <w:tab/>
            </w:r>
            <w:r w:rsidR="003611FA">
              <w:rPr>
                <w:webHidden/>
              </w:rPr>
              <w:fldChar w:fldCharType="begin"/>
            </w:r>
            <w:r w:rsidR="003611FA">
              <w:rPr>
                <w:webHidden/>
              </w:rPr>
              <w:instrText xml:space="preserve"> PAGEREF _Toc81314196 \h </w:instrText>
            </w:r>
            <w:r w:rsidR="003611FA">
              <w:rPr>
                <w:webHidden/>
              </w:rPr>
            </w:r>
            <w:r w:rsidR="003611FA">
              <w:rPr>
                <w:webHidden/>
              </w:rPr>
              <w:fldChar w:fldCharType="separate"/>
            </w:r>
            <w:r w:rsidR="003611FA">
              <w:rPr>
                <w:webHidden/>
              </w:rPr>
              <w:t>10</w:t>
            </w:r>
            <w:r w:rsidR="003611FA">
              <w:rPr>
                <w:webHidden/>
              </w:rPr>
              <w:fldChar w:fldCharType="end"/>
            </w:r>
          </w:hyperlink>
        </w:p>
        <w:p w14:paraId="61C3DCC8" w14:textId="16DA1BB0" w:rsidR="003648A2" w:rsidRDefault="003648A2" w:rsidP="003648A2">
          <w:r>
            <w:rPr>
              <w:bCs/>
              <w:noProof/>
              <w:szCs w:val="28"/>
            </w:rPr>
            <w:fldChar w:fldCharType="end"/>
          </w:r>
        </w:p>
      </w:sdtContent>
    </w:sdt>
    <w:p w14:paraId="31F9D773" w14:textId="77777777" w:rsidR="003648A2" w:rsidRDefault="003648A2" w:rsidP="003648A2">
      <w:pPr>
        <w:pStyle w:val="Normalindented"/>
        <w:rPr>
          <w:noProof/>
        </w:rPr>
      </w:pPr>
    </w:p>
    <w:p w14:paraId="58CB14BE" w14:textId="77777777" w:rsidR="003648A2" w:rsidRDefault="003648A2" w:rsidP="003648A2">
      <w:pPr>
        <w:pStyle w:val="Normalindented"/>
      </w:pPr>
    </w:p>
    <w:p w14:paraId="01E79F2F" w14:textId="77777777" w:rsidR="003648A2" w:rsidRDefault="003648A2" w:rsidP="003648A2">
      <w:pPr>
        <w:rPr>
          <w:rFonts w:ascii="Times New Roman" w:hAnsi="Times New Roman"/>
          <w:sz w:val="22"/>
          <w:lang w:eastAsia="en-US"/>
        </w:rPr>
      </w:pPr>
      <w:r>
        <w:br w:type="page"/>
      </w:r>
    </w:p>
    <w:p w14:paraId="2DD27F9A" w14:textId="77777777" w:rsidR="003648A2" w:rsidRPr="00806381" w:rsidRDefault="003648A2" w:rsidP="003648A2">
      <w:pPr>
        <w:pStyle w:val="Overskrift1"/>
      </w:pPr>
      <w:bookmarkStart w:id="0" w:name="_Toc81314180"/>
      <w:r w:rsidRPr="00806381">
        <w:lastRenderedPageBreak/>
        <w:t>Innledning</w:t>
      </w:r>
      <w:bookmarkEnd w:id="0"/>
    </w:p>
    <w:p w14:paraId="7F761341" w14:textId="77777777" w:rsidR="003648A2" w:rsidRDefault="003648A2" w:rsidP="003648A2"/>
    <w:p w14:paraId="41693E87" w14:textId="77777777" w:rsidR="003648A2" w:rsidRPr="0013552A" w:rsidRDefault="003648A2" w:rsidP="003648A2"/>
    <w:p w14:paraId="7D90AA77" w14:textId="77777777" w:rsidR="003648A2" w:rsidRDefault="003648A2" w:rsidP="003648A2">
      <w:r w:rsidRPr="0013552A">
        <w:t>SHA-planen er byggherrens verktøy for å sikre at risikoforholdene forbundet med byggearbeidene i dette prosjektet håndteres på en forsvarlig måte i henhold til byggherreforskriften av 2010</w:t>
      </w:r>
      <w:r>
        <w:t xml:space="preserve"> (revidert 1. Januar 2021)</w:t>
      </w:r>
      <w:r w:rsidRPr="0013552A">
        <w:t>.</w:t>
      </w:r>
    </w:p>
    <w:p w14:paraId="31E886E0" w14:textId="77777777" w:rsidR="003648A2" w:rsidRPr="0013552A" w:rsidRDefault="003648A2" w:rsidP="003648A2">
      <w:pPr>
        <w:rPr>
          <w:sz w:val="22"/>
        </w:rPr>
      </w:pPr>
    </w:p>
    <w:p w14:paraId="408B0BBA" w14:textId="77777777" w:rsidR="003648A2" w:rsidRPr="006B657F" w:rsidRDefault="003648A2" w:rsidP="003648A2">
      <w:pPr>
        <w:pStyle w:val="Overskrift2"/>
      </w:pPr>
      <w:bookmarkStart w:id="1" w:name="_Toc435783345"/>
      <w:bookmarkStart w:id="2" w:name="_Toc435783533"/>
      <w:bookmarkStart w:id="3" w:name="_Toc81314181"/>
      <w:r w:rsidRPr="006B657F">
        <w:t>Kort informasjon om prosjektet</w:t>
      </w:r>
      <w:bookmarkEnd w:id="1"/>
      <w:bookmarkEnd w:id="2"/>
      <w:bookmarkEnd w:id="3"/>
    </w:p>
    <w:p w14:paraId="4729E28F" w14:textId="31ED8F57" w:rsidR="000A5B29" w:rsidRDefault="000A5B29" w:rsidP="000A5B29">
      <w:pPr>
        <w:snapToGrid w:val="0"/>
      </w:pPr>
      <w:r w:rsidRPr="00794B12">
        <w:t xml:space="preserve">Bygningen </w:t>
      </w:r>
      <w:r>
        <w:t xml:space="preserve">som er fredet </w:t>
      </w:r>
      <w:r w:rsidRPr="00794B12">
        <w:t xml:space="preserve">har et stort behov for bygningsbevarende vedlikehold. </w:t>
      </w:r>
    </w:p>
    <w:p w14:paraId="04C37678" w14:textId="77777777" w:rsidR="00EA515F" w:rsidRDefault="00EA515F" w:rsidP="000A5B29">
      <w:pPr>
        <w:snapToGrid w:val="0"/>
      </w:pPr>
    </w:p>
    <w:p w14:paraId="7863A2DA" w14:textId="28273FB3" w:rsidR="000A5B29" w:rsidRPr="00A17A33" w:rsidRDefault="00EA515F" w:rsidP="000A5B29">
      <w:pPr>
        <w:snapToGrid w:val="0"/>
      </w:pPr>
      <w:r>
        <w:t>Prosjektet inkluderer:</w:t>
      </w:r>
    </w:p>
    <w:p w14:paraId="216B79F0" w14:textId="77777777" w:rsidR="000A5B29" w:rsidRPr="00190AA6" w:rsidRDefault="000A5B29" w:rsidP="000A5B29">
      <w:pPr>
        <w:pStyle w:val="Listeavsnitt"/>
        <w:numPr>
          <w:ilvl w:val="0"/>
          <w:numId w:val="15"/>
        </w:numPr>
        <w:snapToGrid w:val="0"/>
        <w:spacing w:line="276" w:lineRule="auto"/>
      </w:pPr>
      <w:r w:rsidRPr="00190AA6">
        <w:t>Drenering rundt bygget</w:t>
      </w:r>
    </w:p>
    <w:p w14:paraId="33319FAA" w14:textId="77777777" w:rsidR="000A5B29" w:rsidRPr="00190AA6" w:rsidRDefault="000A5B29" w:rsidP="000A5B29">
      <w:pPr>
        <w:pStyle w:val="Listeavsnitt"/>
        <w:numPr>
          <w:ilvl w:val="0"/>
          <w:numId w:val="15"/>
        </w:numPr>
        <w:snapToGrid w:val="0"/>
        <w:spacing w:line="276" w:lineRule="auto"/>
      </w:pPr>
      <w:r>
        <w:t>Rehabilitering av utvendige konstruksjoner (murer, terrasse, balkonger, trappeanlegg, steinarbeider)</w:t>
      </w:r>
    </w:p>
    <w:p w14:paraId="11C70E6F" w14:textId="77777777" w:rsidR="000A5B29" w:rsidRPr="00190AA6" w:rsidRDefault="000A5B29" w:rsidP="000A5B29">
      <w:pPr>
        <w:pStyle w:val="Listeavsnitt"/>
        <w:numPr>
          <w:ilvl w:val="0"/>
          <w:numId w:val="15"/>
        </w:numPr>
        <w:snapToGrid w:val="0"/>
        <w:spacing w:line="276" w:lineRule="auto"/>
      </w:pPr>
      <w:r w:rsidRPr="00190AA6">
        <w:t>Rehabilitering av fasade</w:t>
      </w:r>
      <w:r>
        <w:t>r (med unntak av utkraget fasade mot øst som ble rehabilitert i 2021)</w:t>
      </w:r>
      <w:r w:rsidRPr="00190AA6">
        <w:t xml:space="preserve"> </w:t>
      </w:r>
    </w:p>
    <w:p w14:paraId="1C816B5A" w14:textId="77777777" w:rsidR="000A5B29" w:rsidRDefault="000A5B29" w:rsidP="000A5B29">
      <w:pPr>
        <w:pStyle w:val="Listeavsnitt"/>
        <w:numPr>
          <w:ilvl w:val="0"/>
          <w:numId w:val="15"/>
        </w:numPr>
        <w:spacing w:line="276" w:lineRule="auto"/>
      </w:pPr>
      <w:r w:rsidRPr="74B95A95">
        <w:t>Tiltak knyttet til redusert behov for kjøpt energi</w:t>
      </w:r>
      <w:r>
        <w:t xml:space="preserve"> (varmepumpe)</w:t>
      </w:r>
    </w:p>
    <w:p w14:paraId="2C0029EC" w14:textId="77777777" w:rsidR="000A5B29" w:rsidRPr="00190AA6" w:rsidRDefault="000A5B29" w:rsidP="000A5B29">
      <w:pPr>
        <w:pStyle w:val="Listeavsnitt"/>
        <w:numPr>
          <w:ilvl w:val="0"/>
          <w:numId w:val="15"/>
        </w:numPr>
        <w:snapToGrid w:val="0"/>
        <w:spacing w:line="276" w:lineRule="auto"/>
      </w:pPr>
      <w:r>
        <w:t>Tilbakeføring av hageanlegg etter avslutning av byggearbeider</w:t>
      </w:r>
    </w:p>
    <w:p w14:paraId="1D550E7D" w14:textId="77777777" w:rsidR="000A5B29" w:rsidRPr="00B740FB" w:rsidRDefault="000A5B29" w:rsidP="000A5B29">
      <w:pPr>
        <w:snapToGrid w:val="0"/>
      </w:pPr>
    </w:p>
    <w:p w14:paraId="4F444D2D" w14:textId="63199D63" w:rsidR="003648A2" w:rsidRDefault="000A5B29" w:rsidP="000A5B29">
      <w:r>
        <w:t>I tillegg er det ønskelig å etablere løsning for universell utforming i form av løfteplattform og uu-toalett.</w:t>
      </w:r>
    </w:p>
    <w:p w14:paraId="19FB2F3F" w14:textId="77777777" w:rsidR="00EA515F" w:rsidRPr="00F10444" w:rsidRDefault="00EA515F" w:rsidP="000A5B29">
      <w:pPr>
        <w:rPr>
          <w:i/>
          <w:color w:val="FF0000"/>
          <w:sz w:val="22"/>
        </w:rPr>
      </w:pPr>
    </w:p>
    <w:p w14:paraId="0A51972F" w14:textId="77777777" w:rsidR="003648A2" w:rsidRDefault="003648A2" w:rsidP="003648A2">
      <w:pPr>
        <w:pStyle w:val="Overskrift2"/>
      </w:pPr>
      <w:bookmarkStart w:id="4" w:name="_Toc435783346"/>
      <w:bookmarkStart w:id="5" w:name="_Toc435783534"/>
      <w:bookmarkStart w:id="6" w:name="_Toc81314182"/>
      <w:r w:rsidRPr="0013552A">
        <w:t>Utarbeidelse, oppdatering og distribusjon av SHA-planen</w:t>
      </w:r>
      <w:bookmarkEnd w:id="4"/>
      <w:bookmarkEnd w:id="5"/>
      <w:bookmarkEnd w:id="6"/>
    </w:p>
    <w:p w14:paraId="7721A5C3" w14:textId="77777777" w:rsidR="003648A2" w:rsidRPr="002B044B" w:rsidRDefault="003648A2" w:rsidP="003648A2"/>
    <w:p w14:paraId="60E112D0" w14:textId="77777777" w:rsidR="003648A2" w:rsidRPr="00F10444" w:rsidRDefault="003648A2" w:rsidP="003648A2">
      <w:r w:rsidRPr="00F10444">
        <w:t>Oppgaven med å utarbeide, oppdatering og distribusjon er fordelt som vist i tabellen nedenfor:</w:t>
      </w:r>
    </w:p>
    <w:p w14:paraId="359BA1D6" w14:textId="77777777" w:rsidR="003648A2" w:rsidRPr="0013552A" w:rsidRDefault="003648A2" w:rsidP="003648A2"/>
    <w:tbl>
      <w:tblPr>
        <w:tblW w:w="9072"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985"/>
        <w:gridCol w:w="3260"/>
        <w:gridCol w:w="3827"/>
      </w:tblGrid>
      <w:tr w:rsidR="00110D03" w:rsidRPr="0013552A" w14:paraId="21F5C790" w14:textId="77777777" w:rsidTr="00082BD9">
        <w:trPr>
          <w:tblHeader/>
        </w:trPr>
        <w:tc>
          <w:tcPr>
            <w:tcW w:w="1985" w:type="dxa"/>
            <w:shd w:val="clear" w:color="auto" w:fill="E6E6E6"/>
          </w:tcPr>
          <w:p w14:paraId="2E9C5447" w14:textId="77777777" w:rsidR="003648A2" w:rsidRPr="0013552A" w:rsidRDefault="003648A2" w:rsidP="00082BD9">
            <w:pPr>
              <w:rPr>
                <w:b/>
                <w:bCs/>
              </w:rPr>
            </w:pPr>
            <w:r w:rsidRPr="0013552A">
              <w:rPr>
                <w:b/>
                <w:bCs/>
              </w:rPr>
              <w:t>Prosjektfase</w:t>
            </w:r>
          </w:p>
        </w:tc>
        <w:tc>
          <w:tcPr>
            <w:tcW w:w="3260" w:type="dxa"/>
            <w:shd w:val="clear" w:color="auto" w:fill="E6E6E6"/>
          </w:tcPr>
          <w:p w14:paraId="3E59F0D9" w14:textId="77777777" w:rsidR="003648A2" w:rsidRPr="0013552A" w:rsidRDefault="003648A2" w:rsidP="00082BD9">
            <w:pPr>
              <w:rPr>
                <w:b/>
                <w:bCs/>
              </w:rPr>
            </w:pPr>
            <w:r w:rsidRPr="0013552A">
              <w:rPr>
                <w:b/>
                <w:bCs/>
              </w:rPr>
              <w:t>Dokumentansvarlig</w:t>
            </w:r>
          </w:p>
        </w:tc>
        <w:tc>
          <w:tcPr>
            <w:tcW w:w="3827" w:type="dxa"/>
            <w:shd w:val="clear" w:color="auto" w:fill="E6E6E6"/>
          </w:tcPr>
          <w:p w14:paraId="1B79927F" w14:textId="77777777" w:rsidR="003648A2" w:rsidRPr="0013552A" w:rsidRDefault="003648A2" w:rsidP="00082BD9">
            <w:pPr>
              <w:rPr>
                <w:b/>
                <w:bCs/>
              </w:rPr>
            </w:pPr>
            <w:r w:rsidRPr="0013552A">
              <w:rPr>
                <w:b/>
                <w:bCs/>
              </w:rPr>
              <w:t>Funksjon</w:t>
            </w:r>
          </w:p>
        </w:tc>
      </w:tr>
      <w:tr w:rsidR="003648A2" w:rsidRPr="0013552A" w14:paraId="22F58E57" w14:textId="77777777" w:rsidTr="00082BD9">
        <w:tc>
          <w:tcPr>
            <w:tcW w:w="1985" w:type="dxa"/>
          </w:tcPr>
          <w:p w14:paraId="6CF5A658" w14:textId="77777777" w:rsidR="003648A2" w:rsidRPr="00F10444" w:rsidRDefault="003648A2" w:rsidP="00082BD9">
            <w:pPr>
              <w:rPr>
                <w:spacing w:val="-2"/>
              </w:rPr>
            </w:pPr>
            <w:r w:rsidRPr="00F10444">
              <w:rPr>
                <w:spacing w:val="-2"/>
              </w:rPr>
              <w:t>Detaljprosjektfase</w:t>
            </w:r>
          </w:p>
        </w:tc>
        <w:tc>
          <w:tcPr>
            <w:tcW w:w="3260" w:type="dxa"/>
          </w:tcPr>
          <w:p w14:paraId="26FB5F4D" w14:textId="77777777" w:rsidR="003648A2" w:rsidRPr="00F10444" w:rsidRDefault="003648A2" w:rsidP="00082BD9"/>
        </w:tc>
        <w:tc>
          <w:tcPr>
            <w:tcW w:w="3827" w:type="dxa"/>
          </w:tcPr>
          <w:p w14:paraId="1483E504" w14:textId="3D866FF2" w:rsidR="003648A2" w:rsidRPr="00167E2D" w:rsidRDefault="003648A2" w:rsidP="00082BD9">
            <w:r w:rsidRPr="00167E2D">
              <w:t>SHA-koordinator prosjektering (KP)</w:t>
            </w:r>
          </w:p>
        </w:tc>
      </w:tr>
      <w:tr w:rsidR="003648A2" w:rsidRPr="0013552A" w14:paraId="20C31DE4" w14:textId="77777777" w:rsidTr="00082BD9">
        <w:tc>
          <w:tcPr>
            <w:tcW w:w="1985" w:type="dxa"/>
          </w:tcPr>
          <w:p w14:paraId="416268D0" w14:textId="77777777" w:rsidR="003648A2" w:rsidRPr="00F10444" w:rsidRDefault="003648A2" w:rsidP="00082BD9">
            <w:pPr>
              <w:rPr>
                <w:spacing w:val="-2"/>
              </w:rPr>
            </w:pPr>
            <w:r w:rsidRPr="00F10444">
              <w:rPr>
                <w:spacing w:val="-2"/>
              </w:rPr>
              <w:t>Byggefase</w:t>
            </w:r>
          </w:p>
        </w:tc>
        <w:tc>
          <w:tcPr>
            <w:tcW w:w="3260" w:type="dxa"/>
          </w:tcPr>
          <w:p w14:paraId="775BB8CB" w14:textId="77777777" w:rsidR="003648A2" w:rsidRPr="00F10444" w:rsidRDefault="003648A2" w:rsidP="00082BD9"/>
        </w:tc>
        <w:tc>
          <w:tcPr>
            <w:tcW w:w="3827" w:type="dxa"/>
          </w:tcPr>
          <w:p w14:paraId="14CD3DA8" w14:textId="69816690" w:rsidR="003648A2" w:rsidRPr="00167E2D" w:rsidRDefault="003648A2" w:rsidP="00082BD9">
            <w:pPr>
              <w:rPr>
                <w:spacing w:val="-2"/>
              </w:rPr>
            </w:pPr>
            <w:r w:rsidRPr="00167E2D">
              <w:t>SHA-koordinator utførelse (KU)</w:t>
            </w:r>
          </w:p>
        </w:tc>
      </w:tr>
    </w:tbl>
    <w:p w14:paraId="785E6EB8" w14:textId="77777777" w:rsidR="003648A2" w:rsidRPr="0013552A" w:rsidRDefault="003648A2" w:rsidP="003648A2">
      <w:bookmarkStart w:id="7" w:name="_Toc529358418"/>
      <w:bookmarkStart w:id="8" w:name="_Toc529358538"/>
      <w:bookmarkStart w:id="9" w:name="_Toc529358599"/>
    </w:p>
    <w:p w14:paraId="59CA8034" w14:textId="77777777" w:rsidR="003648A2" w:rsidRPr="00F10444" w:rsidRDefault="003648A2" w:rsidP="003648A2">
      <w:r w:rsidRPr="00F10444">
        <w:t>Byggherren er ansvarlig for å følge opp at SHA-planen blir utarbeidet, oppdatert og gjort kjent for alle på byggeplass.</w:t>
      </w:r>
    </w:p>
    <w:p w14:paraId="48A5325E" w14:textId="77777777" w:rsidR="003648A2" w:rsidRPr="00F10444" w:rsidRDefault="003648A2" w:rsidP="003648A2">
      <w:bookmarkStart w:id="10" w:name="_Toc529358430"/>
      <w:bookmarkStart w:id="11" w:name="_Toc529358550"/>
      <w:bookmarkStart w:id="12" w:name="_Toc529358611"/>
      <w:bookmarkStart w:id="13" w:name="_Toc529358790"/>
      <w:bookmarkStart w:id="14" w:name="_Toc71605023"/>
      <w:bookmarkEnd w:id="7"/>
      <w:bookmarkEnd w:id="8"/>
      <w:bookmarkEnd w:id="9"/>
      <w:bookmarkEnd w:id="10"/>
      <w:bookmarkEnd w:id="11"/>
      <w:bookmarkEnd w:id="12"/>
      <w:bookmarkEnd w:id="13"/>
    </w:p>
    <w:p w14:paraId="048A1412" w14:textId="77777777" w:rsidR="003648A2" w:rsidRDefault="003648A2" w:rsidP="003648A2">
      <w:pPr>
        <w:rPr>
          <w:b/>
        </w:rPr>
      </w:pPr>
    </w:p>
    <w:p w14:paraId="4030BACD" w14:textId="77777777" w:rsidR="003648A2" w:rsidRPr="0013552A" w:rsidRDefault="003648A2" w:rsidP="003648A2">
      <w:pPr>
        <w:pStyle w:val="Overskrift3"/>
      </w:pPr>
      <w:bookmarkStart w:id="15" w:name="_Toc435783535"/>
      <w:bookmarkStart w:id="16" w:name="_Toc81314183"/>
      <w:r w:rsidRPr="0013552A">
        <w:t>Vedlegg til SHA-planen</w:t>
      </w:r>
      <w:bookmarkEnd w:id="15"/>
      <w:bookmarkEnd w:id="16"/>
    </w:p>
    <w:p w14:paraId="287B1028" w14:textId="77777777" w:rsidR="003648A2" w:rsidRDefault="003648A2" w:rsidP="003648A2"/>
    <w:p w14:paraId="1427A587" w14:textId="77777777" w:rsidR="003648A2" w:rsidRPr="0013552A" w:rsidRDefault="003648A2" w:rsidP="003648A2">
      <w:r w:rsidRPr="0013552A">
        <w:t xml:space="preserve">Følgende dokumenter er vedlegg til SHA-planen. Noen dokumenter skal brukes uten endringer. Dette er i så fall oppgitt under </w:t>
      </w:r>
      <w:r w:rsidRPr="0013552A">
        <w:rPr>
          <w:i/>
        </w:rPr>
        <w:t>Kommentarer</w:t>
      </w:r>
      <w:r w:rsidRPr="0013552A">
        <w:t>. Dersom virksomheten har egne dokumenter som benyttes, skal disse gjennomgås og godkjennes av SHA-koordinator for utførelse for å sikre at de inneholder minimum de momenter som Statsbygg krever.</w:t>
      </w:r>
    </w:p>
    <w:p w14:paraId="5005DB19" w14:textId="77777777" w:rsidR="003648A2" w:rsidRPr="0013552A" w:rsidRDefault="003648A2" w:rsidP="003648A2"/>
    <w:tbl>
      <w:tblPr>
        <w:tblStyle w:val="Tabellrutenett"/>
        <w:tblW w:w="9072"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4A0" w:firstRow="1" w:lastRow="0" w:firstColumn="1" w:lastColumn="0" w:noHBand="0" w:noVBand="1"/>
      </w:tblPr>
      <w:tblGrid>
        <w:gridCol w:w="4253"/>
        <w:gridCol w:w="4819"/>
      </w:tblGrid>
      <w:tr w:rsidR="00067BCC" w:rsidRPr="0013552A" w14:paraId="30F3053C" w14:textId="77777777" w:rsidTr="00082BD9">
        <w:tc>
          <w:tcPr>
            <w:tcW w:w="4253" w:type="dxa"/>
            <w:shd w:val="clear" w:color="auto" w:fill="E6E6E6"/>
          </w:tcPr>
          <w:p w14:paraId="0BB32A9F" w14:textId="77777777" w:rsidR="003648A2" w:rsidRPr="002B044B" w:rsidRDefault="003648A2" w:rsidP="00082BD9">
            <w:pPr>
              <w:rPr>
                <w:b/>
              </w:rPr>
            </w:pPr>
            <w:r w:rsidRPr="002B044B">
              <w:rPr>
                <w:b/>
              </w:rPr>
              <w:t>Dokument</w:t>
            </w:r>
          </w:p>
        </w:tc>
        <w:tc>
          <w:tcPr>
            <w:tcW w:w="4819" w:type="dxa"/>
            <w:shd w:val="clear" w:color="auto" w:fill="E6E6E6"/>
          </w:tcPr>
          <w:p w14:paraId="7376D5BF" w14:textId="77777777" w:rsidR="003648A2" w:rsidRPr="002B044B" w:rsidRDefault="003648A2" w:rsidP="00082BD9">
            <w:pPr>
              <w:rPr>
                <w:b/>
              </w:rPr>
            </w:pPr>
            <w:r w:rsidRPr="002B044B">
              <w:rPr>
                <w:b/>
              </w:rPr>
              <w:t>Kommentar</w:t>
            </w:r>
          </w:p>
        </w:tc>
      </w:tr>
      <w:tr w:rsidR="003648A2" w:rsidRPr="0013552A" w14:paraId="0095040F" w14:textId="77777777" w:rsidTr="00082BD9">
        <w:tc>
          <w:tcPr>
            <w:tcW w:w="4253" w:type="dxa"/>
          </w:tcPr>
          <w:p w14:paraId="761CAA95" w14:textId="77777777" w:rsidR="003648A2" w:rsidRDefault="003648A2" w:rsidP="00082BD9">
            <w:r w:rsidRPr="0013552A">
              <w:t>Sjekkliste for oppslagstavle på byggeplass</w:t>
            </w:r>
          </w:p>
          <w:p w14:paraId="44C90386" w14:textId="77777777" w:rsidR="003648A2" w:rsidRPr="0013552A" w:rsidRDefault="003648A2" w:rsidP="00082BD9"/>
        </w:tc>
        <w:tc>
          <w:tcPr>
            <w:tcW w:w="4819" w:type="dxa"/>
          </w:tcPr>
          <w:p w14:paraId="6E990D02" w14:textId="77777777" w:rsidR="003648A2" w:rsidRPr="0013552A" w:rsidRDefault="003648A2" w:rsidP="00082BD9">
            <w:r w:rsidRPr="0013552A">
              <w:t>Skal benyttes.</w:t>
            </w:r>
          </w:p>
        </w:tc>
      </w:tr>
      <w:tr w:rsidR="003648A2" w:rsidRPr="0013552A" w14:paraId="166427DC" w14:textId="77777777" w:rsidTr="00082BD9">
        <w:tc>
          <w:tcPr>
            <w:tcW w:w="4253" w:type="dxa"/>
          </w:tcPr>
          <w:p w14:paraId="1F121395" w14:textId="77777777" w:rsidR="003648A2" w:rsidRPr="0013552A" w:rsidRDefault="003648A2" w:rsidP="00082BD9">
            <w:r w:rsidRPr="0013552A">
              <w:t>Varslingsplan</w:t>
            </w:r>
          </w:p>
        </w:tc>
        <w:tc>
          <w:tcPr>
            <w:tcW w:w="4819" w:type="dxa"/>
          </w:tcPr>
          <w:p w14:paraId="1385FDBE" w14:textId="77777777" w:rsidR="003648A2" w:rsidRPr="0013552A" w:rsidRDefault="003648A2" w:rsidP="00082BD9">
            <w:r w:rsidRPr="0013552A">
              <w:t>Skal benyttes og skal henges opp på oppslagstavle og andre hensiktsmessige steder.</w:t>
            </w:r>
          </w:p>
        </w:tc>
      </w:tr>
      <w:tr w:rsidR="003648A2" w:rsidRPr="0013552A" w14:paraId="749E7999" w14:textId="77777777" w:rsidTr="00082BD9">
        <w:tc>
          <w:tcPr>
            <w:tcW w:w="4253" w:type="dxa"/>
          </w:tcPr>
          <w:p w14:paraId="1B59E17D" w14:textId="77777777" w:rsidR="003648A2" w:rsidRDefault="003648A2" w:rsidP="00082BD9">
            <w:r>
              <w:t>Rapportering av</w:t>
            </w:r>
            <w:r w:rsidRPr="0013552A">
              <w:t xml:space="preserve"> skade</w:t>
            </w:r>
            <w:r>
              <w:t>/potensiell skade</w:t>
            </w:r>
          </w:p>
          <w:p w14:paraId="622C4596" w14:textId="77777777" w:rsidR="003648A2" w:rsidRPr="0013552A" w:rsidRDefault="003648A2" w:rsidP="00082BD9"/>
        </w:tc>
        <w:tc>
          <w:tcPr>
            <w:tcW w:w="4819" w:type="dxa"/>
          </w:tcPr>
          <w:p w14:paraId="577668C7" w14:textId="77777777" w:rsidR="003648A2" w:rsidRPr="0013552A" w:rsidRDefault="003648A2" w:rsidP="00082BD9">
            <w:r w:rsidRPr="0013552A">
              <w:t>Skal benyttes.</w:t>
            </w:r>
          </w:p>
        </w:tc>
      </w:tr>
      <w:tr w:rsidR="006D3992" w:rsidRPr="0013552A" w14:paraId="3B7FCEE2" w14:textId="77777777" w:rsidTr="00082BD9">
        <w:tc>
          <w:tcPr>
            <w:tcW w:w="4253" w:type="dxa"/>
          </w:tcPr>
          <w:p w14:paraId="1EAABA2D" w14:textId="13AD0EDB" w:rsidR="006D3992" w:rsidRDefault="00BD4116" w:rsidP="00082BD9">
            <w:r>
              <w:t>Beredskapsplan på byggeplass</w:t>
            </w:r>
          </w:p>
        </w:tc>
        <w:tc>
          <w:tcPr>
            <w:tcW w:w="4819" w:type="dxa"/>
          </w:tcPr>
          <w:p w14:paraId="16B511FD" w14:textId="08960466" w:rsidR="006D3992" w:rsidRPr="0013552A" w:rsidRDefault="00BD4116" w:rsidP="00082BD9">
            <w:r>
              <w:t>Skal benyttes.</w:t>
            </w:r>
          </w:p>
        </w:tc>
      </w:tr>
    </w:tbl>
    <w:p w14:paraId="7EABE494" w14:textId="77777777" w:rsidR="003648A2" w:rsidRDefault="003648A2" w:rsidP="003648A2">
      <w:pPr>
        <w:rPr>
          <w:sz w:val="20"/>
        </w:rPr>
      </w:pPr>
    </w:p>
    <w:p w14:paraId="236D07AA" w14:textId="4975A7B6" w:rsidR="003648A2" w:rsidRPr="00726FCA" w:rsidRDefault="003648A2" w:rsidP="003648A2">
      <w:pPr>
        <w:rPr>
          <w:i/>
          <w:iCs/>
          <w:color w:val="FF0000"/>
          <w:sz w:val="20"/>
        </w:rPr>
      </w:pPr>
      <w:r w:rsidRPr="00726FCA">
        <w:rPr>
          <w:i/>
          <w:iCs/>
          <w:color w:val="FF0000"/>
          <w:sz w:val="20"/>
        </w:rPr>
        <w:t>Prosjektleder må sørge for at disse vedleggene er tilgjengelig for alle kontraktspartene (i byggeprosjekt</w:t>
      </w:r>
      <w:r w:rsidR="00445174">
        <w:rPr>
          <w:i/>
          <w:iCs/>
          <w:color w:val="FF0000"/>
          <w:sz w:val="20"/>
        </w:rPr>
        <w:t>team eller prosjekthotell</w:t>
      </w:r>
      <w:r w:rsidRPr="00726FCA">
        <w:rPr>
          <w:i/>
          <w:iCs/>
          <w:color w:val="FF0000"/>
          <w:sz w:val="20"/>
        </w:rPr>
        <w:t>).</w:t>
      </w:r>
    </w:p>
    <w:p w14:paraId="28CBCF03" w14:textId="77777777" w:rsidR="003648A2" w:rsidRPr="0013552A" w:rsidRDefault="003648A2" w:rsidP="003648A2">
      <w:pPr>
        <w:rPr>
          <w:sz w:val="20"/>
        </w:rPr>
      </w:pPr>
    </w:p>
    <w:p w14:paraId="2DD18028" w14:textId="77777777" w:rsidR="003648A2" w:rsidRPr="0013552A" w:rsidRDefault="003648A2" w:rsidP="003648A2">
      <w:pPr>
        <w:rPr>
          <w:sz w:val="20"/>
        </w:rPr>
      </w:pPr>
    </w:p>
    <w:p w14:paraId="592E3EBE" w14:textId="77777777" w:rsidR="003648A2" w:rsidRPr="0013552A" w:rsidRDefault="003648A2" w:rsidP="003648A2">
      <w:pPr>
        <w:rPr>
          <w:sz w:val="20"/>
        </w:rPr>
      </w:pPr>
    </w:p>
    <w:p w14:paraId="5E29F269" w14:textId="77777777" w:rsidR="003648A2" w:rsidRPr="0013552A" w:rsidRDefault="003648A2" w:rsidP="003648A2">
      <w:pPr>
        <w:rPr>
          <w:b/>
          <w:caps/>
          <w:sz w:val="32"/>
        </w:rPr>
      </w:pPr>
      <w:bookmarkStart w:id="17" w:name="_Toc523302436"/>
      <w:bookmarkStart w:id="18" w:name="_Toc523303359"/>
      <w:bookmarkStart w:id="19" w:name="_Toc529358435"/>
      <w:bookmarkStart w:id="20" w:name="_Toc529358555"/>
      <w:bookmarkStart w:id="21" w:name="_Toc529358616"/>
      <w:bookmarkStart w:id="22" w:name="_Toc71605027"/>
      <w:bookmarkEnd w:id="14"/>
      <w:r w:rsidRPr="0013552A">
        <w:br w:type="page"/>
      </w:r>
    </w:p>
    <w:p w14:paraId="0A459BDC" w14:textId="77777777" w:rsidR="003648A2" w:rsidRDefault="003648A2" w:rsidP="003648A2">
      <w:pPr>
        <w:pStyle w:val="Overskrift1"/>
      </w:pPr>
      <w:bookmarkStart w:id="23" w:name="_Toc435783347"/>
      <w:bookmarkStart w:id="24" w:name="_Toc435783536"/>
      <w:bookmarkStart w:id="25" w:name="_Toc81314184"/>
      <w:r w:rsidRPr="0013552A">
        <w:lastRenderedPageBreak/>
        <w:t>Organisering</w:t>
      </w:r>
      <w:bookmarkEnd w:id="17"/>
      <w:bookmarkEnd w:id="18"/>
      <w:bookmarkEnd w:id="19"/>
      <w:bookmarkEnd w:id="20"/>
      <w:bookmarkEnd w:id="21"/>
      <w:bookmarkEnd w:id="22"/>
      <w:bookmarkEnd w:id="23"/>
      <w:bookmarkEnd w:id="24"/>
      <w:bookmarkEnd w:id="25"/>
    </w:p>
    <w:p w14:paraId="2B79081C" w14:textId="77777777" w:rsidR="003648A2" w:rsidRPr="002B044B" w:rsidRDefault="003648A2" w:rsidP="003648A2"/>
    <w:p w14:paraId="5D38F50F" w14:textId="77777777" w:rsidR="003648A2" w:rsidRPr="002B044B" w:rsidRDefault="003648A2" w:rsidP="003648A2">
      <w:pPr>
        <w:rPr>
          <w:i/>
          <w:color w:val="FF0000"/>
        </w:rPr>
      </w:pPr>
      <w:bookmarkStart w:id="26" w:name="_Toc529358436"/>
      <w:bookmarkStart w:id="27" w:name="_Toc529358556"/>
      <w:bookmarkStart w:id="28" w:name="_Toc529358617"/>
      <w:r w:rsidRPr="002B044B">
        <w:rPr>
          <w:i/>
          <w:color w:val="FF0000"/>
        </w:rPr>
        <w:t>Her skal det settes inn et organisasjonskart som viser hvordan prosjektet er strukturert og hvem i prosjektet som har de ulike rollene etter byggherreforskriften. Den valgte entreprisemodell og øvrige roller i prosjektet må også synliggjøres</w:t>
      </w:r>
      <w:bookmarkEnd w:id="26"/>
      <w:bookmarkEnd w:id="27"/>
      <w:bookmarkEnd w:id="28"/>
      <w:r w:rsidRPr="002B044B">
        <w:rPr>
          <w:i/>
          <w:color w:val="FF0000"/>
        </w:rPr>
        <w:t xml:space="preserve"> for å unngå eventuelle rollekonflikter.</w:t>
      </w:r>
    </w:p>
    <w:p w14:paraId="6D1E26F3" w14:textId="77777777" w:rsidR="003648A2" w:rsidRPr="002B044B" w:rsidRDefault="003648A2" w:rsidP="003648A2">
      <w:pPr>
        <w:rPr>
          <w:i/>
          <w:color w:val="FF0000"/>
        </w:rPr>
      </w:pPr>
    </w:p>
    <w:p w14:paraId="38C924B3" w14:textId="77777777" w:rsidR="003648A2" w:rsidRPr="002B044B" w:rsidRDefault="003648A2" w:rsidP="003648A2">
      <w:pPr>
        <w:rPr>
          <w:i/>
          <w:color w:val="FF0000"/>
        </w:rPr>
      </w:pPr>
      <w:r w:rsidRPr="002B044B">
        <w:rPr>
          <w:i/>
          <w:color w:val="FF0000"/>
        </w:rPr>
        <w:t>Oppgavene til de ulike rollene i prosjektet fremgår i ytelsesbeskrivelser for PRL, BL, Felles-YT for de prosjekterende osv. Det gjøres også oppmerksom på at utfylt blankett NS 8440 B gir en oversikt over oppgavefordeling etter byggherreforskriften.</w:t>
      </w:r>
    </w:p>
    <w:p w14:paraId="6DC593D4" w14:textId="0F82E4C1" w:rsidR="00FE56C7" w:rsidRDefault="00FE56C7" w:rsidP="003648A2">
      <w:pPr>
        <w:rPr>
          <w:i/>
          <w:color w:val="FF0000"/>
        </w:rPr>
      </w:pPr>
    </w:p>
    <w:p w14:paraId="2B8E899F" w14:textId="5870CAE6" w:rsidR="00FE56C7" w:rsidRDefault="00FE56C7" w:rsidP="003648A2">
      <w:pPr>
        <w:rPr>
          <w:i/>
          <w:color w:val="FF0000"/>
        </w:rPr>
      </w:pPr>
      <w:r>
        <w:rPr>
          <w:i/>
          <w:color w:val="FF0000"/>
        </w:rPr>
        <w:t xml:space="preserve">Organiseringen kan fremstilles enten i et </w:t>
      </w:r>
      <w:r w:rsidR="0029732A">
        <w:rPr>
          <w:i/>
          <w:color w:val="FF0000"/>
        </w:rPr>
        <w:t>organisasjonskart</w:t>
      </w:r>
      <w:r>
        <w:rPr>
          <w:i/>
          <w:color w:val="FF0000"/>
        </w:rPr>
        <w:t xml:space="preserve"> eller i en tabell som det er vist eksempler for på de neste sidene</w:t>
      </w:r>
      <w:r w:rsidR="0029732A">
        <w:rPr>
          <w:i/>
          <w:color w:val="FF0000"/>
        </w:rPr>
        <w:t xml:space="preserve">, evt. en kombinasjon av figurene. </w:t>
      </w:r>
      <w:r w:rsidR="00A274B2">
        <w:rPr>
          <w:i/>
          <w:color w:val="FF0000"/>
        </w:rPr>
        <w:t>Eventuelt må det i tillegg henvises til prosjektets leverandørhierarki i HMSREG og fullstendig organisasjonskart andre steder enn i SHA-planen.</w:t>
      </w:r>
    </w:p>
    <w:p w14:paraId="02BC3CE3" w14:textId="77777777" w:rsidR="00FE56C7" w:rsidRPr="002B044B" w:rsidRDefault="00FE56C7" w:rsidP="003648A2">
      <w:pPr>
        <w:rPr>
          <w:i/>
          <w:color w:val="FF0000"/>
        </w:rPr>
      </w:pPr>
    </w:p>
    <w:p w14:paraId="74A31EE7" w14:textId="26A1727C" w:rsidR="003648A2" w:rsidRPr="002B044B" w:rsidRDefault="003648A2" w:rsidP="003648A2">
      <w:pPr>
        <w:rPr>
          <w:i/>
          <w:color w:val="FF0000"/>
        </w:rPr>
      </w:pPr>
      <w:r w:rsidRPr="002B044B">
        <w:rPr>
          <w:i/>
          <w:color w:val="FF0000"/>
        </w:rPr>
        <w:t>Forklaring: til tekst i organisasjonskartet: Rød skrift = rolle iht</w:t>
      </w:r>
      <w:r w:rsidR="002C5ED6">
        <w:rPr>
          <w:i/>
          <w:color w:val="FF0000"/>
        </w:rPr>
        <w:t>.</w:t>
      </w:r>
      <w:r w:rsidRPr="002B044B">
        <w:rPr>
          <w:i/>
          <w:color w:val="FF0000"/>
        </w:rPr>
        <w:t xml:space="preserve"> byggherreforskriften, Blå tekst = entrepriseforhold, Sort tekst = Navn på firma eller person</w:t>
      </w:r>
    </w:p>
    <w:p w14:paraId="30E56AF2" w14:textId="77777777" w:rsidR="003648A2" w:rsidRPr="002B044B" w:rsidRDefault="003648A2" w:rsidP="003648A2">
      <w:pPr>
        <w:rPr>
          <w:i/>
          <w:color w:val="FF0000"/>
        </w:rPr>
      </w:pPr>
    </w:p>
    <w:p w14:paraId="6C449676" w14:textId="77777777" w:rsidR="003648A2" w:rsidRPr="0013552A" w:rsidRDefault="003648A2" w:rsidP="003648A2">
      <w:pPr>
        <w:keepNext/>
      </w:pPr>
      <w:r w:rsidRPr="0013552A">
        <w:rPr>
          <w:noProof/>
          <w:color w:val="FF0000"/>
        </w:rPr>
        <w:drawing>
          <wp:inline distT="0" distB="0" distL="0" distR="0" wp14:anchorId="5B92538E" wp14:editId="17472210">
            <wp:extent cx="5486400" cy="5295900"/>
            <wp:effectExtent l="0" t="0" r="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1E4D10D3" w14:textId="23CEAFF9" w:rsidR="003648A2" w:rsidRPr="002B044B" w:rsidRDefault="003648A2" w:rsidP="003648A2">
      <w:pPr>
        <w:pStyle w:val="Bildetekst"/>
        <w:rPr>
          <w:sz w:val="18"/>
          <w:szCs w:val="18"/>
        </w:rPr>
      </w:pPr>
      <w:r w:rsidRPr="002B044B">
        <w:rPr>
          <w:sz w:val="18"/>
          <w:szCs w:val="18"/>
        </w:rPr>
        <w:t xml:space="preserve">Figur </w:t>
      </w:r>
      <w:r w:rsidRPr="002B044B">
        <w:rPr>
          <w:sz w:val="18"/>
          <w:szCs w:val="18"/>
        </w:rPr>
        <w:fldChar w:fldCharType="begin"/>
      </w:r>
      <w:r w:rsidRPr="002B044B">
        <w:rPr>
          <w:sz w:val="18"/>
          <w:szCs w:val="18"/>
        </w:rPr>
        <w:instrText xml:space="preserve"> SEQ Figur \* ARABIC </w:instrText>
      </w:r>
      <w:r w:rsidRPr="002B044B">
        <w:rPr>
          <w:sz w:val="18"/>
          <w:szCs w:val="18"/>
        </w:rPr>
        <w:fldChar w:fldCharType="separate"/>
      </w:r>
      <w:r w:rsidR="002E236B">
        <w:rPr>
          <w:noProof/>
          <w:sz w:val="18"/>
          <w:szCs w:val="18"/>
        </w:rPr>
        <w:t>1</w:t>
      </w:r>
      <w:r w:rsidRPr="002B044B">
        <w:rPr>
          <w:noProof/>
          <w:sz w:val="18"/>
          <w:szCs w:val="18"/>
        </w:rPr>
        <w:fldChar w:fldCharType="end"/>
      </w:r>
      <w:r w:rsidRPr="002B044B">
        <w:rPr>
          <w:sz w:val="18"/>
          <w:szCs w:val="18"/>
        </w:rPr>
        <w:t xml:space="preserve"> Totalentreprise</w:t>
      </w:r>
      <w:r w:rsidR="00A274B2">
        <w:rPr>
          <w:sz w:val="18"/>
          <w:szCs w:val="18"/>
        </w:rPr>
        <w:t xml:space="preserve"> - Eksempel</w:t>
      </w:r>
    </w:p>
    <w:p w14:paraId="14A3AE2A" w14:textId="77777777" w:rsidR="005F443B" w:rsidRPr="0013552A" w:rsidRDefault="005F443B" w:rsidP="005F443B">
      <w:r w:rsidRPr="0013552A">
        <w:rPr>
          <w:noProof/>
          <w:color w:val="FF0000"/>
        </w:rPr>
        <w:lastRenderedPageBreak/>
        <w:drawing>
          <wp:inline distT="0" distB="0" distL="0" distR="0" wp14:anchorId="213B5C48" wp14:editId="7D4FF3AB">
            <wp:extent cx="5486400" cy="5143500"/>
            <wp:effectExtent l="38100" t="0" r="19050" b="0"/>
            <wp:docPr id="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665D3807" w14:textId="2AEECED5" w:rsidR="005F443B" w:rsidRPr="002B044B" w:rsidRDefault="005F443B" w:rsidP="005F443B">
      <w:pPr>
        <w:pStyle w:val="Bildetekst"/>
        <w:rPr>
          <w:color w:val="FF0000"/>
          <w:sz w:val="18"/>
          <w:szCs w:val="18"/>
        </w:rPr>
      </w:pPr>
      <w:r w:rsidRPr="002B044B">
        <w:rPr>
          <w:sz w:val="18"/>
          <w:szCs w:val="18"/>
        </w:rPr>
        <w:t xml:space="preserve">Figur </w:t>
      </w:r>
      <w:r w:rsidRPr="002B044B">
        <w:rPr>
          <w:sz w:val="18"/>
          <w:szCs w:val="18"/>
        </w:rPr>
        <w:fldChar w:fldCharType="begin"/>
      </w:r>
      <w:r w:rsidRPr="002B044B">
        <w:rPr>
          <w:sz w:val="18"/>
          <w:szCs w:val="18"/>
        </w:rPr>
        <w:instrText xml:space="preserve"> SEQ Figur \* ARABIC </w:instrText>
      </w:r>
      <w:r w:rsidRPr="002B044B">
        <w:rPr>
          <w:sz w:val="18"/>
          <w:szCs w:val="18"/>
        </w:rPr>
        <w:fldChar w:fldCharType="separate"/>
      </w:r>
      <w:r>
        <w:rPr>
          <w:noProof/>
          <w:sz w:val="18"/>
          <w:szCs w:val="18"/>
        </w:rPr>
        <w:t>2</w:t>
      </w:r>
      <w:r w:rsidRPr="002B044B">
        <w:rPr>
          <w:noProof/>
          <w:sz w:val="18"/>
          <w:szCs w:val="18"/>
        </w:rPr>
        <w:fldChar w:fldCharType="end"/>
      </w:r>
      <w:r w:rsidRPr="002B044B">
        <w:rPr>
          <w:sz w:val="18"/>
          <w:szCs w:val="18"/>
        </w:rPr>
        <w:t xml:space="preserve"> </w:t>
      </w:r>
      <w:r w:rsidR="00CB3ED9">
        <w:rPr>
          <w:sz w:val="18"/>
          <w:szCs w:val="18"/>
        </w:rPr>
        <w:t>Utførelses</w:t>
      </w:r>
      <w:r w:rsidRPr="002B044B">
        <w:rPr>
          <w:sz w:val="18"/>
          <w:szCs w:val="18"/>
        </w:rPr>
        <w:t>entrepriser</w:t>
      </w:r>
      <w:r>
        <w:rPr>
          <w:sz w:val="18"/>
          <w:szCs w:val="18"/>
        </w:rPr>
        <w:t xml:space="preserve"> - Eksempel</w:t>
      </w:r>
    </w:p>
    <w:p w14:paraId="139E557B" w14:textId="3862FE6A" w:rsidR="005F443B" w:rsidRDefault="005F443B">
      <w:pPr>
        <w:rPr>
          <w:color w:val="FF0000"/>
        </w:rPr>
      </w:pPr>
      <w:r>
        <w:rPr>
          <w:color w:val="FF0000"/>
        </w:rPr>
        <w:br w:type="page"/>
      </w:r>
    </w:p>
    <w:p w14:paraId="48C6FB4E" w14:textId="77777777" w:rsidR="00D528E1" w:rsidRDefault="00D528E1">
      <w:pPr>
        <w:rPr>
          <w:color w:val="FF0000"/>
        </w:rPr>
      </w:pPr>
    </w:p>
    <w:p w14:paraId="0B13DA7D" w14:textId="2D8588A3" w:rsidR="000D4007" w:rsidRPr="002E236B" w:rsidRDefault="00D528E1" w:rsidP="003648A2">
      <w:pPr>
        <w:rPr>
          <w:i/>
          <w:iCs/>
          <w:color w:val="FF0000"/>
        </w:rPr>
      </w:pPr>
      <w:r w:rsidRPr="002E236B">
        <w:rPr>
          <w:i/>
          <w:iCs/>
          <w:color w:val="FF0000"/>
        </w:rPr>
        <w:t xml:space="preserve">Dersom organisasjonsstrukturen i prosjektet er ikke lar seg </w:t>
      </w:r>
      <w:r w:rsidR="000D4007" w:rsidRPr="002E236B">
        <w:rPr>
          <w:i/>
          <w:iCs/>
          <w:color w:val="FF0000"/>
        </w:rPr>
        <w:t xml:space="preserve">presentere i de foregående figurene kan tabellen under </w:t>
      </w:r>
      <w:r w:rsidR="00EE605D" w:rsidRPr="002E236B">
        <w:rPr>
          <w:i/>
          <w:iCs/>
          <w:color w:val="FF0000"/>
        </w:rPr>
        <w:t xml:space="preserve">tilpasses og </w:t>
      </w:r>
      <w:r w:rsidR="000D4007" w:rsidRPr="002E236B">
        <w:rPr>
          <w:i/>
          <w:iCs/>
          <w:color w:val="FF0000"/>
        </w:rPr>
        <w:t>brukes:</w:t>
      </w:r>
    </w:p>
    <w:p w14:paraId="33EBD71C" w14:textId="77777777" w:rsidR="00702CC4" w:rsidRDefault="00702CC4" w:rsidP="003648A2"/>
    <w:tbl>
      <w:tblPr>
        <w:tblStyle w:val="Tabellrutenett"/>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4A0" w:firstRow="1" w:lastRow="0" w:firstColumn="1" w:lastColumn="0" w:noHBand="0" w:noVBand="1"/>
      </w:tblPr>
      <w:tblGrid>
        <w:gridCol w:w="2263"/>
        <w:gridCol w:w="2835"/>
      </w:tblGrid>
      <w:tr w:rsidR="004813E4" w14:paraId="6942D391" w14:textId="77777777" w:rsidTr="00546020">
        <w:tc>
          <w:tcPr>
            <w:tcW w:w="2263" w:type="dxa"/>
            <w:shd w:val="clear" w:color="auto" w:fill="E6E6E6"/>
          </w:tcPr>
          <w:p w14:paraId="70D3B18B" w14:textId="6584C02E" w:rsidR="004813E4" w:rsidRPr="004813E4" w:rsidRDefault="004813E4" w:rsidP="003648A2">
            <w:pPr>
              <w:rPr>
                <w:b/>
                <w:bCs/>
              </w:rPr>
            </w:pPr>
            <w:r w:rsidRPr="004813E4">
              <w:rPr>
                <w:b/>
                <w:bCs/>
              </w:rPr>
              <w:t>Entrepriseform</w:t>
            </w:r>
          </w:p>
        </w:tc>
        <w:tc>
          <w:tcPr>
            <w:tcW w:w="2835" w:type="dxa"/>
          </w:tcPr>
          <w:p w14:paraId="044F1770" w14:textId="6BBAA81A" w:rsidR="004813E4" w:rsidRDefault="004813E4" w:rsidP="003648A2">
            <w:r>
              <w:t>&lt;angi entrepriseform her&gt;</w:t>
            </w:r>
          </w:p>
        </w:tc>
      </w:tr>
      <w:tr w:rsidR="00E222C9" w14:paraId="5C804548" w14:textId="77777777" w:rsidTr="00546020">
        <w:tc>
          <w:tcPr>
            <w:tcW w:w="2263" w:type="dxa"/>
            <w:shd w:val="clear" w:color="auto" w:fill="E6E6E6"/>
          </w:tcPr>
          <w:p w14:paraId="6F4880CD" w14:textId="7FCEF425" w:rsidR="00E222C9" w:rsidRPr="004813E4" w:rsidRDefault="00E222C9" w:rsidP="003648A2">
            <w:pPr>
              <w:rPr>
                <w:b/>
                <w:bCs/>
              </w:rPr>
            </w:pPr>
            <w:r>
              <w:rPr>
                <w:b/>
                <w:bCs/>
              </w:rPr>
              <w:t>Hovedbedrift</w:t>
            </w:r>
          </w:p>
        </w:tc>
        <w:tc>
          <w:tcPr>
            <w:tcW w:w="2835" w:type="dxa"/>
          </w:tcPr>
          <w:p w14:paraId="4B823035" w14:textId="658DA4E0" w:rsidR="00E222C9" w:rsidRDefault="00E222C9" w:rsidP="003648A2">
            <w:r>
              <w:t>&lt;angi firmanavn her&gt;</w:t>
            </w:r>
          </w:p>
        </w:tc>
      </w:tr>
    </w:tbl>
    <w:p w14:paraId="5380E3C4" w14:textId="77777777" w:rsidR="004813E4" w:rsidRDefault="004813E4" w:rsidP="003648A2"/>
    <w:tbl>
      <w:tblPr>
        <w:tblStyle w:val="Tabellrutenett"/>
        <w:tblW w:w="892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4A0" w:firstRow="1" w:lastRow="0" w:firstColumn="1" w:lastColumn="0" w:noHBand="0" w:noVBand="1"/>
      </w:tblPr>
      <w:tblGrid>
        <w:gridCol w:w="2263"/>
        <w:gridCol w:w="1589"/>
        <w:gridCol w:w="5074"/>
      </w:tblGrid>
      <w:tr w:rsidR="00C71139" w14:paraId="160FF7E6" w14:textId="493CDB6E" w:rsidTr="00546020">
        <w:tc>
          <w:tcPr>
            <w:tcW w:w="2263" w:type="dxa"/>
            <w:shd w:val="clear" w:color="auto" w:fill="E6E6E6"/>
          </w:tcPr>
          <w:p w14:paraId="0C698397" w14:textId="308D0731" w:rsidR="00B6796F" w:rsidRPr="004813E4" w:rsidRDefault="00B6796F" w:rsidP="003648A2">
            <w:pPr>
              <w:rPr>
                <w:b/>
                <w:bCs/>
              </w:rPr>
            </w:pPr>
            <w:r w:rsidRPr="004813E4">
              <w:rPr>
                <w:b/>
                <w:bCs/>
              </w:rPr>
              <w:t>Rolle</w:t>
            </w:r>
          </w:p>
        </w:tc>
        <w:tc>
          <w:tcPr>
            <w:tcW w:w="1589" w:type="dxa"/>
            <w:shd w:val="clear" w:color="auto" w:fill="E6E6E6"/>
          </w:tcPr>
          <w:p w14:paraId="46E9E556" w14:textId="1582B5C5" w:rsidR="00B6796F" w:rsidRPr="004813E4" w:rsidRDefault="00B6796F" w:rsidP="003648A2">
            <w:pPr>
              <w:rPr>
                <w:b/>
                <w:bCs/>
              </w:rPr>
            </w:pPr>
            <w:r w:rsidRPr="004813E4">
              <w:rPr>
                <w:b/>
                <w:bCs/>
              </w:rPr>
              <w:t>Firma</w:t>
            </w:r>
          </w:p>
        </w:tc>
        <w:tc>
          <w:tcPr>
            <w:tcW w:w="5074" w:type="dxa"/>
            <w:shd w:val="clear" w:color="auto" w:fill="E6E6E6"/>
          </w:tcPr>
          <w:p w14:paraId="3EBAE1BA" w14:textId="65BEED49" w:rsidR="00B6796F" w:rsidRPr="004813E4" w:rsidRDefault="00B6796F" w:rsidP="003648A2">
            <w:pPr>
              <w:rPr>
                <w:b/>
                <w:bCs/>
              </w:rPr>
            </w:pPr>
            <w:r w:rsidRPr="004813E4">
              <w:rPr>
                <w:b/>
                <w:bCs/>
              </w:rPr>
              <w:t>Kontaktperson</w:t>
            </w:r>
          </w:p>
        </w:tc>
      </w:tr>
      <w:tr w:rsidR="00C71139" w14:paraId="6A5CFA3E" w14:textId="3C52034B" w:rsidTr="00546020">
        <w:tc>
          <w:tcPr>
            <w:tcW w:w="2263" w:type="dxa"/>
          </w:tcPr>
          <w:p w14:paraId="07FB6E24" w14:textId="7A7F7A47" w:rsidR="00B6796F" w:rsidRPr="006F4CC8" w:rsidRDefault="00B6796F" w:rsidP="003648A2">
            <w:pPr>
              <w:rPr>
                <w:b/>
                <w:bCs/>
              </w:rPr>
            </w:pPr>
            <w:r w:rsidRPr="006F4CC8">
              <w:rPr>
                <w:b/>
                <w:bCs/>
              </w:rPr>
              <w:t>Byggherre</w:t>
            </w:r>
            <w:r w:rsidR="00731F47" w:rsidRPr="006F4CC8">
              <w:rPr>
                <w:b/>
                <w:bCs/>
              </w:rPr>
              <w:t xml:space="preserve"> (BH)</w:t>
            </w:r>
          </w:p>
        </w:tc>
        <w:tc>
          <w:tcPr>
            <w:tcW w:w="1589" w:type="dxa"/>
          </w:tcPr>
          <w:p w14:paraId="53BD12C0" w14:textId="0650F7A9" w:rsidR="00B6796F" w:rsidRDefault="00B6796F" w:rsidP="003648A2">
            <w:r>
              <w:t>Statsbygg</w:t>
            </w:r>
          </w:p>
        </w:tc>
        <w:tc>
          <w:tcPr>
            <w:tcW w:w="5074" w:type="dxa"/>
          </w:tcPr>
          <w:p w14:paraId="315516EF" w14:textId="3C9EF84B" w:rsidR="00B6796F" w:rsidRDefault="00FC2837" w:rsidP="003648A2">
            <w:r>
              <w:t>&lt;navn&gt;</w:t>
            </w:r>
          </w:p>
        </w:tc>
      </w:tr>
      <w:tr w:rsidR="00C71139" w14:paraId="196CDCC4" w14:textId="61DD8360" w:rsidTr="00546020">
        <w:tc>
          <w:tcPr>
            <w:tcW w:w="2263" w:type="dxa"/>
          </w:tcPr>
          <w:p w14:paraId="0BF8FFBB" w14:textId="75DDF38F" w:rsidR="00B6796F" w:rsidRPr="000C0E7C" w:rsidRDefault="00B6796F" w:rsidP="003648A2">
            <w:pPr>
              <w:rPr>
                <w:color w:val="FF0000"/>
              </w:rPr>
            </w:pPr>
            <w:r w:rsidRPr="000C0E7C">
              <w:rPr>
                <w:color w:val="FF0000"/>
              </w:rPr>
              <w:t>Byggherres representant</w:t>
            </w:r>
            <w:r w:rsidR="00731F47" w:rsidRPr="000C0E7C">
              <w:rPr>
                <w:color w:val="FF0000"/>
              </w:rPr>
              <w:t xml:space="preserve"> (BR)</w:t>
            </w:r>
          </w:p>
        </w:tc>
        <w:tc>
          <w:tcPr>
            <w:tcW w:w="1589" w:type="dxa"/>
          </w:tcPr>
          <w:p w14:paraId="6A776F4A" w14:textId="3D63E40D" w:rsidR="00B6796F" w:rsidRPr="000C0E7C" w:rsidRDefault="006F4CC8" w:rsidP="003648A2">
            <w:pPr>
              <w:rPr>
                <w:color w:val="FF0000"/>
              </w:rPr>
            </w:pPr>
            <w:r w:rsidRPr="000C0E7C">
              <w:rPr>
                <w:color w:val="FF0000"/>
              </w:rPr>
              <w:t>&lt;firma&gt;</w:t>
            </w:r>
          </w:p>
        </w:tc>
        <w:tc>
          <w:tcPr>
            <w:tcW w:w="5074" w:type="dxa"/>
          </w:tcPr>
          <w:p w14:paraId="0A05D3A5" w14:textId="143A6E3A" w:rsidR="00B6796F" w:rsidRPr="00FC2837" w:rsidRDefault="00FC2837" w:rsidP="003648A2">
            <w:pPr>
              <w:rPr>
                <w:color w:val="FF0000"/>
              </w:rPr>
            </w:pPr>
            <w:r w:rsidRPr="00FC2837">
              <w:rPr>
                <w:color w:val="FF0000"/>
              </w:rPr>
              <w:t>&lt;navn&gt;</w:t>
            </w:r>
          </w:p>
        </w:tc>
      </w:tr>
      <w:tr w:rsidR="00C71139" w14:paraId="21FB903F" w14:textId="263A05F9" w:rsidTr="00546020">
        <w:tc>
          <w:tcPr>
            <w:tcW w:w="2263" w:type="dxa"/>
          </w:tcPr>
          <w:p w14:paraId="005E04C1" w14:textId="6AB7B1F5" w:rsidR="00B6796F" w:rsidRPr="000C0E7C" w:rsidRDefault="00B6796F" w:rsidP="003648A2">
            <w:pPr>
              <w:rPr>
                <w:color w:val="FF0000"/>
              </w:rPr>
            </w:pPr>
            <w:r w:rsidRPr="000C0E7C">
              <w:rPr>
                <w:color w:val="FF0000"/>
              </w:rPr>
              <w:t>Byggeleder</w:t>
            </w:r>
            <w:r w:rsidR="00731F47" w:rsidRPr="000C0E7C">
              <w:rPr>
                <w:color w:val="FF0000"/>
              </w:rPr>
              <w:t xml:space="preserve"> (BL)</w:t>
            </w:r>
          </w:p>
        </w:tc>
        <w:tc>
          <w:tcPr>
            <w:tcW w:w="1589" w:type="dxa"/>
          </w:tcPr>
          <w:p w14:paraId="31E91769" w14:textId="2EF1787B" w:rsidR="00B6796F" w:rsidRPr="000C0E7C" w:rsidRDefault="006F4CC8" w:rsidP="003648A2">
            <w:pPr>
              <w:rPr>
                <w:color w:val="FF0000"/>
              </w:rPr>
            </w:pPr>
            <w:r w:rsidRPr="000C0E7C">
              <w:rPr>
                <w:color w:val="FF0000"/>
              </w:rPr>
              <w:t>&lt;firma&gt;</w:t>
            </w:r>
          </w:p>
        </w:tc>
        <w:tc>
          <w:tcPr>
            <w:tcW w:w="5074" w:type="dxa"/>
          </w:tcPr>
          <w:p w14:paraId="1B03F0BC" w14:textId="20A35634" w:rsidR="00B6796F" w:rsidRPr="00FC2837" w:rsidRDefault="00FC2837" w:rsidP="003648A2">
            <w:pPr>
              <w:rPr>
                <w:color w:val="FF0000"/>
              </w:rPr>
            </w:pPr>
            <w:r w:rsidRPr="00FC2837">
              <w:rPr>
                <w:color w:val="FF0000"/>
              </w:rPr>
              <w:t>&lt;navn&gt;</w:t>
            </w:r>
          </w:p>
        </w:tc>
      </w:tr>
      <w:tr w:rsidR="00C71139" w14:paraId="6AB770B7" w14:textId="5830577F" w:rsidTr="00546020">
        <w:tc>
          <w:tcPr>
            <w:tcW w:w="2263" w:type="dxa"/>
          </w:tcPr>
          <w:p w14:paraId="4AD9770F" w14:textId="1202FC7E" w:rsidR="00B6796F" w:rsidRDefault="00B6796F" w:rsidP="003648A2">
            <w:r>
              <w:t>Koordinator i prosjektering</w:t>
            </w:r>
            <w:r w:rsidR="00731F47">
              <w:t xml:space="preserve"> (KP)</w:t>
            </w:r>
          </w:p>
        </w:tc>
        <w:tc>
          <w:tcPr>
            <w:tcW w:w="1589" w:type="dxa"/>
          </w:tcPr>
          <w:p w14:paraId="13B960CE" w14:textId="00A7C793" w:rsidR="00B6796F" w:rsidRDefault="006F4CC8" w:rsidP="003648A2">
            <w:r>
              <w:t>&lt;firma&gt;</w:t>
            </w:r>
          </w:p>
        </w:tc>
        <w:tc>
          <w:tcPr>
            <w:tcW w:w="5074" w:type="dxa"/>
          </w:tcPr>
          <w:p w14:paraId="5199782E" w14:textId="352EDD09" w:rsidR="00B6796F" w:rsidRDefault="00FC2837" w:rsidP="003648A2">
            <w:r>
              <w:t>&lt;navn&gt;</w:t>
            </w:r>
          </w:p>
        </w:tc>
      </w:tr>
      <w:tr w:rsidR="00C71139" w14:paraId="3A63BD44" w14:textId="3EC9EF82" w:rsidTr="00546020">
        <w:tc>
          <w:tcPr>
            <w:tcW w:w="2263" w:type="dxa"/>
          </w:tcPr>
          <w:p w14:paraId="1A6C02E9" w14:textId="23351CA6" w:rsidR="00B6796F" w:rsidRDefault="00B6796F" w:rsidP="003648A2">
            <w:r>
              <w:t>Koordinator i utførelse</w:t>
            </w:r>
            <w:r w:rsidR="00731F47">
              <w:t xml:space="preserve"> (KU)</w:t>
            </w:r>
          </w:p>
        </w:tc>
        <w:tc>
          <w:tcPr>
            <w:tcW w:w="1589" w:type="dxa"/>
          </w:tcPr>
          <w:p w14:paraId="3CB863BC" w14:textId="3FA0116B" w:rsidR="00B6796F" w:rsidRDefault="006F4CC8" w:rsidP="003648A2">
            <w:r>
              <w:t>&lt;firma&gt;</w:t>
            </w:r>
          </w:p>
        </w:tc>
        <w:tc>
          <w:tcPr>
            <w:tcW w:w="5074" w:type="dxa"/>
          </w:tcPr>
          <w:p w14:paraId="63F6152F" w14:textId="61E27B6F" w:rsidR="00B6796F" w:rsidRDefault="00FC2837" w:rsidP="003648A2">
            <w:r>
              <w:t>&lt;navn&gt;</w:t>
            </w:r>
          </w:p>
        </w:tc>
      </w:tr>
      <w:tr w:rsidR="005D56C8" w14:paraId="19663C4B" w14:textId="77777777" w:rsidTr="00546020">
        <w:tc>
          <w:tcPr>
            <w:tcW w:w="2263" w:type="dxa"/>
          </w:tcPr>
          <w:p w14:paraId="18F3047E" w14:textId="58A993C8" w:rsidR="005D56C8" w:rsidRDefault="005D56C8" w:rsidP="003648A2"/>
        </w:tc>
        <w:tc>
          <w:tcPr>
            <w:tcW w:w="1589" w:type="dxa"/>
          </w:tcPr>
          <w:p w14:paraId="3E001996" w14:textId="67D22F46" w:rsidR="005D56C8" w:rsidRPr="005D56C8" w:rsidRDefault="005D56C8" w:rsidP="003648A2">
            <w:pPr>
              <w:rPr>
                <w:color w:val="FF0000"/>
              </w:rPr>
            </w:pPr>
            <w:r w:rsidRPr="005D56C8">
              <w:rPr>
                <w:color w:val="FF0000"/>
              </w:rPr>
              <w:t>&lt;firma&gt;</w:t>
            </w:r>
          </w:p>
        </w:tc>
        <w:tc>
          <w:tcPr>
            <w:tcW w:w="5074" w:type="dxa"/>
          </w:tcPr>
          <w:p w14:paraId="24E251BB" w14:textId="2B6029CE" w:rsidR="005D56C8" w:rsidRPr="005D56C8" w:rsidRDefault="005D56C8" w:rsidP="003648A2">
            <w:pPr>
              <w:rPr>
                <w:color w:val="FF0000"/>
              </w:rPr>
            </w:pPr>
            <w:r w:rsidRPr="005D56C8">
              <w:rPr>
                <w:color w:val="FF0000"/>
              </w:rPr>
              <w:t>&lt;firma&gt;</w:t>
            </w:r>
          </w:p>
        </w:tc>
      </w:tr>
      <w:tr w:rsidR="006F4CC8" w14:paraId="63182B36" w14:textId="2C2D58E9" w:rsidTr="00546020">
        <w:tc>
          <w:tcPr>
            <w:tcW w:w="8926" w:type="dxa"/>
            <w:gridSpan w:val="3"/>
            <w:shd w:val="clear" w:color="auto" w:fill="E6E6E6"/>
          </w:tcPr>
          <w:p w14:paraId="62B8BA75" w14:textId="77777777" w:rsidR="006F4CC8" w:rsidRDefault="006F4CC8" w:rsidP="003648A2"/>
        </w:tc>
      </w:tr>
      <w:tr w:rsidR="00C71139" w14:paraId="7763C080" w14:textId="6831548C" w:rsidTr="00546020">
        <w:tc>
          <w:tcPr>
            <w:tcW w:w="2263" w:type="dxa"/>
          </w:tcPr>
          <w:p w14:paraId="313EAC08" w14:textId="541CFE8B" w:rsidR="00B6796F" w:rsidRPr="006F4CC8" w:rsidRDefault="006F4CC8" w:rsidP="003648A2">
            <w:pPr>
              <w:rPr>
                <w:b/>
                <w:bCs/>
              </w:rPr>
            </w:pPr>
            <w:r w:rsidRPr="006F4CC8">
              <w:rPr>
                <w:b/>
                <w:bCs/>
              </w:rPr>
              <w:t>Prosjekteringsleder (PRL)</w:t>
            </w:r>
          </w:p>
        </w:tc>
        <w:tc>
          <w:tcPr>
            <w:tcW w:w="1589" w:type="dxa"/>
          </w:tcPr>
          <w:p w14:paraId="4C5A7A95" w14:textId="7AC9067E" w:rsidR="00B6796F" w:rsidRDefault="006F4CC8" w:rsidP="003648A2">
            <w:r>
              <w:t>&lt;firma&gt;</w:t>
            </w:r>
          </w:p>
        </w:tc>
        <w:tc>
          <w:tcPr>
            <w:tcW w:w="5074" w:type="dxa"/>
          </w:tcPr>
          <w:p w14:paraId="47855CF8" w14:textId="48A63102" w:rsidR="00B6796F" w:rsidRDefault="00FC2837" w:rsidP="003648A2">
            <w:r>
              <w:t>&lt;navn&gt;</w:t>
            </w:r>
          </w:p>
        </w:tc>
      </w:tr>
      <w:tr w:rsidR="00C71139" w14:paraId="7EF51F98" w14:textId="249AAAA8" w:rsidTr="00546020">
        <w:tc>
          <w:tcPr>
            <w:tcW w:w="2263" w:type="dxa"/>
          </w:tcPr>
          <w:p w14:paraId="48DCE902" w14:textId="5D699E60" w:rsidR="00B6796F" w:rsidRPr="000C0E7C" w:rsidRDefault="00F607AC" w:rsidP="003648A2">
            <w:pPr>
              <w:rPr>
                <w:color w:val="FF0000"/>
              </w:rPr>
            </w:pPr>
            <w:r>
              <w:rPr>
                <w:color w:val="FF0000"/>
              </w:rPr>
              <w:t>Arkitekt (</w:t>
            </w:r>
            <w:r w:rsidR="00E610DA">
              <w:rPr>
                <w:color w:val="FF0000"/>
              </w:rPr>
              <w:t>ARK</w:t>
            </w:r>
            <w:r>
              <w:rPr>
                <w:color w:val="FF0000"/>
              </w:rPr>
              <w:t>)</w:t>
            </w:r>
          </w:p>
        </w:tc>
        <w:tc>
          <w:tcPr>
            <w:tcW w:w="1589" w:type="dxa"/>
          </w:tcPr>
          <w:p w14:paraId="5DE3CAF7" w14:textId="0D0B062A" w:rsidR="00B6796F" w:rsidRPr="00FC2837" w:rsidRDefault="006F4CC8" w:rsidP="003648A2">
            <w:pPr>
              <w:rPr>
                <w:color w:val="FF0000"/>
              </w:rPr>
            </w:pPr>
            <w:r w:rsidRPr="00FC2837">
              <w:rPr>
                <w:color w:val="FF0000"/>
              </w:rPr>
              <w:t>&lt;firma&gt;</w:t>
            </w:r>
          </w:p>
        </w:tc>
        <w:tc>
          <w:tcPr>
            <w:tcW w:w="5074" w:type="dxa"/>
          </w:tcPr>
          <w:p w14:paraId="5C91B1DE" w14:textId="2AB2F1D8" w:rsidR="00B6796F" w:rsidRPr="00FC2837" w:rsidRDefault="00FC2837" w:rsidP="002E236B">
            <w:pPr>
              <w:keepNext/>
              <w:rPr>
                <w:color w:val="FF0000"/>
              </w:rPr>
            </w:pPr>
            <w:r w:rsidRPr="00FC2837">
              <w:rPr>
                <w:color w:val="FF0000"/>
              </w:rPr>
              <w:t>&lt;navn&gt;</w:t>
            </w:r>
          </w:p>
        </w:tc>
      </w:tr>
      <w:tr w:rsidR="00C71139" w14:paraId="647B3788" w14:textId="77777777" w:rsidTr="00546020">
        <w:tc>
          <w:tcPr>
            <w:tcW w:w="2263" w:type="dxa"/>
          </w:tcPr>
          <w:p w14:paraId="7A5D35AB" w14:textId="6744417C" w:rsidR="006F4CC8" w:rsidRPr="000C0E7C" w:rsidRDefault="00F607AC" w:rsidP="003648A2">
            <w:pPr>
              <w:rPr>
                <w:color w:val="FF0000"/>
              </w:rPr>
            </w:pPr>
            <w:r>
              <w:rPr>
                <w:color w:val="FF0000"/>
              </w:rPr>
              <w:t>Rådgivende ingeniør bygg (</w:t>
            </w:r>
            <w:r w:rsidR="00E610DA">
              <w:rPr>
                <w:color w:val="FF0000"/>
              </w:rPr>
              <w:t>RIB</w:t>
            </w:r>
            <w:r>
              <w:rPr>
                <w:color w:val="FF0000"/>
              </w:rPr>
              <w:t>)</w:t>
            </w:r>
          </w:p>
        </w:tc>
        <w:tc>
          <w:tcPr>
            <w:tcW w:w="1589" w:type="dxa"/>
          </w:tcPr>
          <w:p w14:paraId="64E0DABA" w14:textId="7AF82C6E" w:rsidR="006F4CC8" w:rsidRPr="00FC2837" w:rsidRDefault="006F4CC8" w:rsidP="003648A2">
            <w:pPr>
              <w:rPr>
                <w:color w:val="FF0000"/>
              </w:rPr>
            </w:pPr>
            <w:r w:rsidRPr="00FC2837">
              <w:rPr>
                <w:color w:val="FF0000"/>
              </w:rPr>
              <w:t>&lt;firma&gt;</w:t>
            </w:r>
          </w:p>
        </w:tc>
        <w:tc>
          <w:tcPr>
            <w:tcW w:w="5074" w:type="dxa"/>
          </w:tcPr>
          <w:p w14:paraId="21340A48" w14:textId="2DF4B653" w:rsidR="006F4CC8" w:rsidRPr="00FC2837" w:rsidRDefault="00FC2837" w:rsidP="002E236B">
            <w:pPr>
              <w:keepNext/>
              <w:rPr>
                <w:color w:val="FF0000"/>
              </w:rPr>
            </w:pPr>
            <w:r w:rsidRPr="00FC2837">
              <w:rPr>
                <w:color w:val="FF0000"/>
              </w:rPr>
              <w:t>&lt;navn&gt;</w:t>
            </w:r>
          </w:p>
        </w:tc>
      </w:tr>
      <w:tr w:rsidR="00E610DA" w14:paraId="5364A650" w14:textId="77777777" w:rsidTr="00546020">
        <w:tc>
          <w:tcPr>
            <w:tcW w:w="2263" w:type="dxa"/>
          </w:tcPr>
          <w:p w14:paraId="336373D9" w14:textId="7337F3FE" w:rsidR="00E610DA" w:rsidRPr="000C0E7C" w:rsidRDefault="00F607AC" w:rsidP="003648A2">
            <w:pPr>
              <w:rPr>
                <w:color w:val="FF0000"/>
              </w:rPr>
            </w:pPr>
            <w:r>
              <w:rPr>
                <w:color w:val="FF0000"/>
              </w:rPr>
              <w:t xml:space="preserve">Rådgivende ingeniør </w:t>
            </w:r>
            <w:r w:rsidR="008948E4">
              <w:rPr>
                <w:color w:val="FF0000"/>
              </w:rPr>
              <w:t>VVS</w:t>
            </w:r>
            <w:r>
              <w:rPr>
                <w:color w:val="FF0000"/>
              </w:rPr>
              <w:t xml:space="preserve"> </w:t>
            </w:r>
            <w:r w:rsidR="008948E4">
              <w:rPr>
                <w:color w:val="FF0000"/>
              </w:rPr>
              <w:t>(</w:t>
            </w:r>
            <w:r w:rsidR="00E610DA">
              <w:rPr>
                <w:color w:val="FF0000"/>
              </w:rPr>
              <w:t>RIV</w:t>
            </w:r>
            <w:r w:rsidR="008948E4">
              <w:rPr>
                <w:color w:val="FF0000"/>
              </w:rPr>
              <w:t>)</w:t>
            </w:r>
          </w:p>
        </w:tc>
        <w:tc>
          <w:tcPr>
            <w:tcW w:w="1589" w:type="dxa"/>
          </w:tcPr>
          <w:p w14:paraId="09600C0D" w14:textId="77777777" w:rsidR="00E610DA" w:rsidRPr="00FC2837" w:rsidRDefault="00E610DA" w:rsidP="003648A2">
            <w:pPr>
              <w:rPr>
                <w:color w:val="FF0000"/>
              </w:rPr>
            </w:pPr>
          </w:p>
        </w:tc>
        <w:tc>
          <w:tcPr>
            <w:tcW w:w="5074" w:type="dxa"/>
          </w:tcPr>
          <w:p w14:paraId="44BAF563" w14:textId="2003533D" w:rsidR="00E610DA" w:rsidRPr="00FC2837" w:rsidRDefault="00FC2837" w:rsidP="002E236B">
            <w:pPr>
              <w:keepNext/>
              <w:rPr>
                <w:color w:val="FF0000"/>
              </w:rPr>
            </w:pPr>
            <w:r w:rsidRPr="00FC2837">
              <w:rPr>
                <w:color w:val="FF0000"/>
              </w:rPr>
              <w:t>&lt;navn&gt;</w:t>
            </w:r>
          </w:p>
        </w:tc>
      </w:tr>
      <w:tr w:rsidR="00C71139" w14:paraId="62553E2A" w14:textId="77777777" w:rsidTr="00546020">
        <w:tc>
          <w:tcPr>
            <w:tcW w:w="2263" w:type="dxa"/>
          </w:tcPr>
          <w:p w14:paraId="6A3FAEAA" w14:textId="2315F86F" w:rsidR="006F4CC8" w:rsidRPr="000C0E7C" w:rsidRDefault="00F607AC" w:rsidP="003648A2">
            <w:pPr>
              <w:rPr>
                <w:color w:val="FF0000"/>
              </w:rPr>
            </w:pPr>
            <w:r>
              <w:rPr>
                <w:color w:val="FF0000"/>
              </w:rPr>
              <w:t xml:space="preserve">Rådgivende ingeniør elektro </w:t>
            </w:r>
            <w:r w:rsidR="008948E4">
              <w:rPr>
                <w:color w:val="FF0000"/>
              </w:rPr>
              <w:t>(</w:t>
            </w:r>
            <w:r w:rsidR="00E610DA">
              <w:rPr>
                <w:color w:val="FF0000"/>
              </w:rPr>
              <w:t>RIE</w:t>
            </w:r>
            <w:r w:rsidR="008948E4">
              <w:rPr>
                <w:color w:val="FF0000"/>
              </w:rPr>
              <w:t>)</w:t>
            </w:r>
          </w:p>
        </w:tc>
        <w:tc>
          <w:tcPr>
            <w:tcW w:w="1589" w:type="dxa"/>
          </w:tcPr>
          <w:p w14:paraId="281C9523" w14:textId="6EE0D111" w:rsidR="006F4CC8" w:rsidRPr="00FC2837" w:rsidRDefault="006F4CC8" w:rsidP="003648A2">
            <w:pPr>
              <w:rPr>
                <w:color w:val="FF0000"/>
              </w:rPr>
            </w:pPr>
            <w:r w:rsidRPr="00FC2837">
              <w:rPr>
                <w:color w:val="FF0000"/>
              </w:rPr>
              <w:t>&lt;firma&gt;</w:t>
            </w:r>
          </w:p>
        </w:tc>
        <w:tc>
          <w:tcPr>
            <w:tcW w:w="5074" w:type="dxa"/>
          </w:tcPr>
          <w:p w14:paraId="6B923056" w14:textId="3A9D10C5" w:rsidR="006F4CC8" w:rsidRPr="00FC2837" w:rsidRDefault="00FC2837" w:rsidP="002E236B">
            <w:pPr>
              <w:keepNext/>
              <w:rPr>
                <w:color w:val="FF0000"/>
              </w:rPr>
            </w:pPr>
            <w:r w:rsidRPr="00FC2837">
              <w:rPr>
                <w:color w:val="FF0000"/>
              </w:rPr>
              <w:t>&lt;navn&gt;</w:t>
            </w:r>
          </w:p>
        </w:tc>
      </w:tr>
      <w:tr w:rsidR="00C71139" w14:paraId="7DA2CC7C" w14:textId="77777777" w:rsidTr="00546020">
        <w:tc>
          <w:tcPr>
            <w:tcW w:w="2263" w:type="dxa"/>
          </w:tcPr>
          <w:p w14:paraId="3CB36FEB" w14:textId="09E0F158" w:rsidR="006F4CC8" w:rsidRDefault="006F4CC8" w:rsidP="003648A2"/>
        </w:tc>
        <w:tc>
          <w:tcPr>
            <w:tcW w:w="1589" w:type="dxa"/>
          </w:tcPr>
          <w:p w14:paraId="4AD95F44" w14:textId="41C17A34" w:rsidR="006F4CC8" w:rsidRPr="00FC2837" w:rsidRDefault="006F4CC8" w:rsidP="003648A2">
            <w:pPr>
              <w:rPr>
                <w:color w:val="FF0000"/>
              </w:rPr>
            </w:pPr>
            <w:r w:rsidRPr="00FC2837">
              <w:rPr>
                <w:color w:val="FF0000"/>
              </w:rPr>
              <w:t>&lt;firma&gt;</w:t>
            </w:r>
          </w:p>
        </w:tc>
        <w:tc>
          <w:tcPr>
            <w:tcW w:w="5074" w:type="dxa"/>
          </w:tcPr>
          <w:p w14:paraId="102885D4" w14:textId="36992597" w:rsidR="006F4CC8" w:rsidRPr="00FC2837" w:rsidRDefault="00FC2837" w:rsidP="002E236B">
            <w:pPr>
              <w:keepNext/>
              <w:rPr>
                <w:color w:val="FF0000"/>
              </w:rPr>
            </w:pPr>
            <w:r w:rsidRPr="00FC2837">
              <w:rPr>
                <w:color w:val="FF0000"/>
              </w:rPr>
              <w:t>&lt;navn&gt;</w:t>
            </w:r>
          </w:p>
        </w:tc>
      </w:tr>
      <w:tr w:rsidR="00BB5AEF" w14:paraId="0AFE8B60" w14:textId="77777777" w:rsidTr="00546020">
        <w:tc>
          <w:tcPr>
            <w:tcW w:w="8926" w:type="dxa"/>
            <w:gridSpan w:val="3"/>
            <w:shd w:val="clear" w:color="auto" w:fill="E6E6E6"/>
          </w:tcPr>
          <w:p w14:paraId="1367AA57" w14:textId="77777777" w:rsidR="00BB5AEF" w:rsidRDefault="00BB5AEF" w:rsidP="002E236B">
            <w:pPr>
              <w:keepNext/>
            </w:pPr>
          </w:p>
        </w:tc>
      </w:tr>
      <w:tr w:rsidR="00C71139" w:rsidRPr="008D73EA" w14:paraId="17D47FEA" w14:textId="77777777" w:rsidTr="00546020">
        <w:tc>
          <w:tcPr>
            <w:tcW w:w="2263" w:type="dxa"/>
          </w:tcPr>
          <w:p w14:paraId="5DA9016B" w14:textId="3F262B66" w:rsidR="006F4CC8" w:rsidRPr="00FC2837" w:rsidRDefault="00BB5AEF" w:rsidP="003648A2">
            <w:pPr>
              <w:rPr>
                <w:b/>
                <w:bCs/>
              </w:rPr>
            </w:pPr>
            <w:r w:rsidRPr="00FC2837">
              <w:rPr>
                <w:b/>
                <w:bCs/>
              </w:rPr>
              <w:t xml:space="preserve">Totalentreprenør/ </w:t>
            </w:r>
            <w:r w:rsidR="00C71139" w:rsidRPr="00FC2837">
              <w:rPr>
                <w:b/>
                <w:bCs/>
              </w:rPr>
              <w:t>H</w:t>
            </w:r>
            <w:r w:rsidRPr="00FC2837">
              <w:rPr>
                <w:b/>
                <w:bCs/>
              </w:rPr>
              <w:t>ovedleverandør</w:t>
            </w:r>
            <w:r w:rsidR="00C71139" w:rsidRPr="00FC2837">
              <w:rPr>
                <w:b/>
                <w:bCs/>
              </w:rPr>
              <w:t>/ Sideentreprise 1</w:t>
            </w:r>
          </w:p>
        </w:tc>
        <w:tc>
          <w:tcPr>
            <w:tcW w:w="1589" w:type="dxa"/>
          </w:tcPr>
          <w:p w14:paraId="37A83C30" w14:textId="7EC4C392" w:rsidR="006F4CC8" w:rsidRPr="00FC2837" w:rsidRDefault="006F4CC8" w:rsidP="003648A2">
            <w:r w:rsidRPr="00FC2837">
              <w:t>&lt;firma&gt;</w:t>
            </w:r>
          </w:p>
        </w:tc>
        <w:tc>
          <w:tcPr>
            <w:tcW w:w="5074" w:type="dxa"/>
          </w:tcPr>
          <w:p w14:paraId="4C19E0DE" w14:textId="2C43EB65" w:rsidR="006F4CC8" w:rsidRPr="00FC2837" w:rsidRDefault="00FC2837" w:rsidP="002E236B">
            <w:pPr>
              <w:keepNext/>
            </w:pPr>
            <w:r w:rsidRPr="00FC2837">
              <w:t>&lt;navn&gt;</w:t>
            </w:r>
          </w:p>
        </w:tc>
      </w:tr>
      <w:tr w:rsidR="00C71139" w14:paraId="3A5D4667" w14:textId="77777777" w:rsidTr="00546020">
        <w:tc>
          <w:tcPr>
            <w:tcW w:w="2263" w:type="dxa"/>
          </w:tcPr>
          <w:p w14:paraId="57C3D9D5" w14:textId="05C2BC2C" w:rsidR="006F4CC8" w:rsidRPr="004C65A8" w:rsidRDefault="00BE2917" w:rsidP="003648A2">
            <w:pPr>
              <w:rPr>
                <w:color w:val="FF0000"/>
              </w:rPr>
            </w:pPr>
            <w:r>
              <w:rPr>
                <w:color w:val="FF0000"/>
              </w:rPr>
              <w:t>UE</w:t>
            </w:r>
            <w:r w:rsidR="00AD2D0C">
              <w:rPr>
                <w:color w:val="FF0000"/>
              </w:rPr>
              <w:t xml:space="preserve"> &lt;fag&gt;</w:t>
            </w:r>
          </w:p>
        </w:tc>
        <w:tc>
          <w:tcPr>
            <w:tcW w:w="1589" w:type="dxa"/>
          </w:tcPr>
          <w:p w14:paraId="0F88B1D3" w14:textId="5D8FA881" w:rsidR="006F4CC8" w:rsidRPr="00FC2837" w:rsidRDefault="006F4CC8" w:rsidP="003648A2">
            <w:pPr>
              <w:rPr>
                <w:color w:val="FF0000"/>
              </w:rPr>
            </w:pPr>
            <w:r w:rsidRPr="00FC2837">
              <w:rPr>
                <w:color w:val="FF0000"/>
              </w:rPr>
              <w:t>&lt;firma&gt;</w:t>
            </w:r>
          </w:p>
        </w:tc>
        <w:tc>
          <w:tcPr>
            <w:tcW w:w="5074" w:type="dxa"/>
          </w:tcPr>
          <w:p w14:paraId="0A1A9F48" w14:textId="44AA5DDA" w:rsidR="006F4CC8" w:rsidRPr="00FC2837" w:rsidRDefault="00FC2837" w:rsidP="002E236B">
            <w:pPr>
              <w:keepNext/>
              <w:rPr>
                <w:color w:val="FF0000"/>
              </w:rPr>
            </w:pPr>
            <w:r w:rsidRPr="00FC2837">
              <w:rPr>
                <w:color w:val="FF0000"/>
              </w:rPr>
              <w:t>&lt;navn&gt;</w:t>
            </w:r>
          </w:p>
        </w:tc>
      </w:tr>
      <w:tr w:rsidR="00AD2D0C" w14:paraId="345E1E0A" w14:textId="77777777" w:rsidTr="00546020">
        <w:tc>
          <w:tcPr>
            <w:tcW w:w="2263" w:type="dxa"/>
          </w:tcPr>
          <w:p w14:paraId="479203D7" w14:textId="4AC6EC02" w:rsidR="00AD2D0C" w:rsidRPr="004C65A8" w:rsidRDefault="00AD2D0C" w:rsidP="00AD2D0C">
            <w:pPr>
              <w:rPr>
                <w:color w:val="FF0000"/>
              </w:rPr>
            </w:pPr>
            <w:r>
              <w:rPr>
                <w:color w:val="FF0000"/>
              </w:rPr>
              <w:t>UE &lt;fag&gt;</w:t>
            </w:r>
          </w:p>
        </w:tc>
        <w:tc>
          <w:tcPr>
            <w:tcW w:w="1589" w:type="dxa"/>
          </w:tcPr>
          <w:p w14:paraId="47AA2AE4" w14:textId="3BF12DA0" w:rsidR="00AD2D0C" w:rsidRPr="00FC2837" w:rsidRDefault="00AD2D0C" w:rsidP="00AD2D0C">
            <w:pPr>
              <w:rPr>
                <w:color w:val="FF0000"/>
              </w:rPr>
            </w:pPr>
            <w:r w:rsidRPr="00FC2837">
              <w:rPr>
                <w:color w:val="FF0000"/>
              </w:rPr>
              <w:t>&lt;firma&gt;</w:t>
            </w:r>
          </w:p>
        </w:tc>
        <w:tc>
          <w:tcPr>
            <w:tcW w:w="5074" w:type="dxa"/>
          </w:tcPr>
          <w:p w14:paraId="663C5A39" w14:textId="56DF5E11" w:rsidR="00AD2D0C" w:rsidRPr="00FC2837" w:rsidRDefault="00FC2837" w:rsidP="00AD2D0C">
            <w:pPr>
              <w:keepNext/>
              <w:rPr>
                <w:color w:val="FF0000"/>
              </w:rPr>
            </w:pPr>
            <w:r w:rsidRPr="00FC2837">
              <w:rPr>
                <w:color w:val="FF0000"/>
              </w:rPr>
              <w:t>&lt;navn&gt;</w:t>
            </w:r>
          </w:p>
        </w:tc>
      </w:tr>
      <w:tr w:rsidR="00AD2D0C" w14:paraId="32BCC734" w14:textId="77777777" w:rsidTr="00546020">
        <w:trPr>
          <w:trHeight w:val="70"/>
        </w:trPr>
        <w:tc>
          <w:tcPr>
            <w:tcW w:w="2263" w:type="dxa"/>
          </w:tcPr>
          <w:p w14:paraId="0A8B2BE6" w14:textId="3FA8890C" w:rsidR="00AD2D0C" w:rsidRPr="004C65A8" w:rsidRDefault="00AD2D0C" w:rsidP="00AD2D0C">
            <w:pPr>
              <w:rPr>
                <w:color w:val="FF0000"/>
              </w:rPr>
            </w:pPr>
            <w:r>
              <w:rPr>
                <w:color w:val="FF0000"/>
              </w:rPr>
              <w:t>UE &lt;fag&gt;</w:t>
            </w:r>
          </w:p>
        </w:tc>
        <w:tc>
          <w:tcPr>
            <w:tcW w:w="1589" w:type="dxa"/>
          </w:tcPr>
          <w:p w14:paraId="181FC743" w14:textId="6C46A500" w:rsidR="00AD2D0C" w:rsidRPr="00FC2837" w:rsidRDefault="00AD2D0C" w:rsidP="00AD2D0C">
            <w:pPr>
              <w:rPr>
                <w:color w:val="FF0000"/>
              </w:rPr>
            </w:pPr>
            <w:r w:rsidRPr="00FC2837">
              <w:rPr>
                <w:color w:val="FF0000"/>
              </w:rPr>
              <w:t>&lt;firma&gt;</w:t>
            </w:r>
          </w:p>
        </w:tc>
        <w:tc>
          <w:tcPr>
            <w:tcW w:w="5074" w:type="dxa"/>
          </w:tcPr>
          <w:p w14:paraId="162C0B5E" w14:textId="5228A544" w:rsidR="00AD2D0C" w:rsidRPr="00FC2837" w:rsidRDefault="00FC2837" w:rsidP="00AD2D0C">
            <w:pPr>
              <w:keepNext/>
              <w:rPr>
                <w:color w:val="FF0000"/>
              </w:rPr>
            </w:pPr>
            <w:r w:rsidRPr="00FC2837">
              <w:rPr>
                <w:color w:val="FF0000"/>
              </w:rPr>
              <w:t>&lt;navn&gt;</w:t>
            </w:r>
          </w:p>
        </w:tc>
      </w:tr>
      <w:tr w:rsidR="00AD2D0C" w14:paraId="232C2CFE" w14:textId="77777777" w:rsidTr="00546020">
        <w:tc>
          <w:tcPr>
            <w:tcW w:w="2263" w:type="dxa"/>
          </w:tcPr>
          <w:p w14:paraId="673C7D4F" w14:textId="044D6A4D" w:rsidR="00AD2D0C" w:rsidRPr="004C65A8" w:rsidRDefault="00AD2D0C" w:rsidP="00AD2D0C">
            <w:pPr>
              <w:rPr>
                <w:color w:val="FF0000"/>
              </w:rPr>
            </w:pPr>
            <w:r>
              <w:rPr>
                <w:color w:val="FF0000"/>
              </w:rPr>
              <w:t>UE &lt;fag&gt;</w:t>
            </w:r>
          </w:p>
        </w:tc>
        <w:tc>
          <w:tcPr>
            <w:tcW w:w="1589" w:type="dxa"/>
          </w:tcPr>
          <w:p w14:paraId="16A039E9" w14:textId="59F71737" w:rsidR="00AD2D0C" w:rsidRPr="00FC2837" w:rsidRDefault="00AD2D0C" w:rsidP="00AD2D0C">
            <w:pPr>
              <w:rPr>
                <w:color w:val="FF0000"/>
              </w:rPr>
            </w:pPr>
            <w:r w:rsidRPr="00FC2837">
              <w:rPr>
                <w:color w:val="FF0000"/>
              </w:rPr>
              <w:t>&lt;firma&gt;</w:t>
            </w:r>
          </w:p>
        </w:tc>
        <w:tc>
          <w:tcPr>
            <w:tcW w:w="5074" w:type="dxa"/>
          </w:tcPr>
          <w:p w14:paraId="1BDA5CF0" w14:textId="7C58FB8A" w:rsidR="00AD2D0C" w:rsidRPr="00FC2837" w:rsidRDefault="00FC2837" w:rsidP="00AD2D0C">
            <w:pPr>
              <w:keepNext/>
              <w:rPr>
                <w:color w:val="FF0000"/>
              </w:rPr>
            </w:pPr>
            <w:r w:rsidRPr="00FC2837">
              <w:rPr>
                <w:color w:val="FF0000"/>
              </w:rPr>
              <w:t>&lt;navn&gt;</w:t>
            </w:r>
          </w:p>
        </w:tc>
      </w:tr>
      <w:tr w:rsidR="00C71139" w14:paraId="29F97597" w14:textId="77777777" w:rsidTr="00546020">
        <w:tc>
          <w:tcPr>
            <w:tcW w:w="8926" w:type="dxa"/>
            <w:gridSpan w:val="3"/>
            <w:shd w:val="clear" w:color="auto" w:fill="E6E6E6"/>
          </w:tcPr>
          <w:p w14:paraId="75571CD1" w14:textId="77777777" w:rsidR="00C71139" w:rsidRDefault="00C71139" w:rsidP="00AD2D0C">
            <w:pPr>
              <w:keepNext/>
            </w:pPr>
          </w:p>
        </w:tc>
      </w:tr>
      <w:tr w:rsidR="00AD2D0C" w14:paraId="30ED7409" w14:textId="77777777" w:rsidTr="00546020">
        <w:tc>
          <w:tcPr>
            <w:tcW w:w="2263" w:type="dxa"/>
          </w:tcPr>
          <w:p w14:paraId="430FF6C7" w14:textId="6250CBCA" w:rsidR="00AD2D0C" w:rsidRPr="00C71139" w:rsidRDefault="00C71139" w:rsidP="00AD2D0C">
            <w:pPr>
              <w:rPr>
                <w:b/>
                <w:bCs/>
                <w:color w:val="FF0000"/>
              </w:rPr>
            </w:pPr>
            <w:r w:rsidRPr="00C71139">
              <w:rPr>
                <w:b/>
                <w:bCs/>
                <w:color w:val="FF0000"/>
              </w:rPr>
              <w:t>Sideentreprise 2</w:t>
            </w:r>
          </w:p>
        </w:tc>
        <w:tc>
          <w:tcPr>
            <w:tcW w:w="1589" w:type="dxa"/>
          </w:tcPr>
          <w:p w14:paraId="567B0197" w14:textId="1B2B203C" w:rsidR="00AD2D0C" w:rsidRPr="00FC2837" w:rsidRDefault="00C71139" w:rsidP="00AD2D0C">
            <w:pPr>
              <w:rPr>
                <w:color w:val="FF0000"/>
              </w:rPr>
            </w:pPr>
            <w:r w:rsidRPr="00FC2837">
              <w:rPr>
                <w:color w:val="FF0000"/>
              </w:rPr>
              <w:t>&lt;firma&gt;</w:t>
            </w:r>
          </w:p>
        </w:tc>
        <w:tc>
          <w:tcPr>
            <w:tcW w:w="5074" w:type="dxa"/>
          </w:tcPr>
          <w:p w14:paraId="47F8DAC4" w14:textId="7CB6D52A" w:rsidR="00AD2D0C" w:rsidRPr="00FC2837" w:rsidRDefault="00FC2837" w:rsidP="00AD2D0C">
            <w:pPr>
              <w:keepNext/>
              <w:rPr>
                <w:color w:val="FF0000"/>
              </w:rPr>
            </w:pPr>
            <w:r w:rsidRPr="00FC2837">
              <w:rPr>
                <w:color w:val="FF0000"/>
              </w:rPr>
              <w:t>&lt;navn&gt;</w:t>
            </w:r>
          </w:p>
        </w:tc>
      </w:tr>
      <w:tr w:rsidR="00AD2D0C" w14:paraId="194B6916" w14:textId="77777777" w:rsidTr="00546020">
        <w:trPr>
          <w:trHeight w:val="85"/>
        </w:trPr>
        <w:tc>
          <w:tcPr>
            <w:tcW w:w="2263" w:type="dxa"/>
          </w:tcPr>
          <w:p w14:paraId="227F13F6" w14:textId="3410AA7E" w:rsidR="00AD2D0C" w:rsidRPr="00A83160" w:rsidRDefault="00A83160" w:rsidP="00AD2D0C">
            <w:pPr>
              <w:rPr>
                <w:color w:val="FF0000"/>
              </w:rPr>
            </w:pPr>
            <w:r w:rsidRPr="00A83160">
              <w:rPr>
                <w:color w:val="FF0000"/>
              </w:rPr>
              <w:t>UE &lt;fag&gt;</w:t>
            </w:r>
          </w:p>
        </w:tc>
        <w:tc>
          <w:tcPr>
            <w:tcW w:w="1589" w:type="dxa"/>
          </w:tcPr>
          <w:p w14:paraId="002D7EF7" w14:textId="5FC20200" w:rsidR="00AD2D0C" w:rsidRPr="00FC2837" w:rsidRDefault="00A83160" w:rsidP="00AD2D0C">
            <w:pPr>
              <w:rPr>
                <w:color w:val="FF0000"/>
              </w:rPr>
            </w:pPr>
            <w:r w:rsidRPr="00FC2837">
              <w:rPr>
                <w:color w:val="FF0000"/>
              </w:rPr>
              <w:t>&lt;firma&gt;</w:t>
            </w:r>
          </w:p>
        </w:tc>
        <w:tc>
          <w:tcPr>
            <w:tcW w:w="5074" w:type="dxa"/>
          </w:tcPr>
          <w:p w14:paraId="6C6C7EDA" w14:textId="0D1CAC2A" w:rsidR="00AD2D0C" w:rsidRPr="00FC2837" w:rsidRDefault="00FC2837" w:rsidP="00AD2D0C">
            <w:pPr>
              <w:keepNext/>
              <w:rPr>
                <w:color w:val="FF0000"/>
              </w:rPr>
            </w:pPr>
            <w:r w:rsidRPr="00FC2837">
              <w:rPr>
                <w:color w:val="FF0000"/>
              </w:rPr>
              <w:t>&lt;navn&gt;</w:t>
            </w:r>
          </w:p>
        </w:tc>
      </w:tr>
      <w:tr w:rsidR="00AD2D0C" w14:paraId="0F24C6B5" w14:textId="77777777" w:rsidTr="00546020">
        <w:tc>
          <w:tcPr>
            <w:tcW w:w="2263" w:type="dxa"/>
          </w:tcPr>
          <w:p w14:paraId="2AD071B0" w14:textId="4B4A92B5" w:rsidR="00AD2D0C" w:rsidRPr="00A6423B" w:rsidRDefault="00A6423B" w:rsidP="00AD2D0C">
            <w:pPr>
              <w:rPr>
                <w:color w:val="FF0000"/>
              </w:rPr>
            </w:pPr>
            <w:r w:rsidRPr="00A6423B">
              <w:rPr>
                <w:color w:val="FF0000"/>
              </w:rPr>
              <w:t>UE &lt;fag&gt;</w:t>
            </w:r>
          </w:p>
        </w:tc>
        <w:tc>
          <w:tcPr>
            <w:tcW w:w="1589" w:type="dxa"/>
          </w:tcPr>
          <w:p w14:paraId="19A63073" w14:textId="315BE7B5" w:rsidR="00AD2D0C" w:rsidRPr="00FC2837" w:rsidRDefault="00A6423B" w:rsidP="00AD2D0C">
            <w:pPr>
              <w:rPr>
                <w:color w:val="FF0000"/>
              </w:rPr>
            </w:pPr>
            <w:r w:rsidRPr="00FC2837">
              <w:rPr>
                <w:color w:val="FF0000"/>
              </w:rPr>
              <w:t>&lt;firma&gt;</w:t>
            </w:r>
          </w:p>
        </w:tc>
        <w:tc>
          <w:tcPr>
            <w:tcW w:w="5074" w:type="dxa"/>
          </w:tcPr>
          <w:p w14:paraId="179D7882" w14:textId="20057D22" w:rsidR="00AD2D0C" w:rsidRPr="00FC2837" w:rsidRDefault="00FC2837" w:rsidP="00AD2D0C">
            <w:pPr>
              <w:keepNext/>
              <w:rPr>
                <w:color w:val="FF0000"/>
              </w:rPr>
            </w:pPr>
            <w:r w:rsidRPr="00FC2837">
              <w:rPr>
                <w:color w:val="FF0000"/>
              </w:rPr>
              <w:t>&lt;navn&gt;</w:t>
            </w:r>
          </w:p>
        </w:tc>
      </w:tr>
      <w:tr w:rsidR="00C43BD7" w14:paraId="6372BE4D" w14:textId="77777777" w:rsidTr="00546020">
        <w:tc>
          <w:tcPr>
            <w:tcW w:w="8926" w:type="dxa"/>
            <w:gridSpan w:val="3"/>
            <w:shd w:val="clear" w:color="auto" w:fill="E6E6E6"/>
          </w:tcPr>
          <w:p w14:paraId="45DA516E" w14:textId="77777777" w:rsidR="00C43BD7" w:rsidRPr="00FC2837" w:rsidRDefault="00C43BD7" w:rsidP="00AD2D0C">
            <w:pPr>
              <w:keepNext/>
              <w:rPr>
                <w:color w:val="FF0000"/>
              </w:rPr>
            </w:pPr>
          </w:p>
        </w:tc>
      </w:tr>
      <w:tr w:rsidR="00C43BD7" w14:paraId="104AE3D7" w14:textId="77777777" w:rsidTr="00546020">
        <w:tc>
          <w:tcPr>
            <w:tcW w:w="2263" w:type="dxa"/>
          </w:tcPr>
          <w:p w14:paraId="67D358EB" w14:textId="55F83E3C" w:rsidR="00C43BD7" w:rsidRPr="00F935CB" w:rsidRDefault="00D95239" w:rsidP="00C43BD7">
            <w:pPr>
              <w:rPr>
                <w:b/>
                <w:bCs/>
                <w:color w:val="FF0000"/>
              </w:rPr>
            </w:pPr>
            <w:r>
              <w:rPr>
                <w:b/>
                <w:bCs/>
                <w:color w:val="FF0000"/>
              </w:rPr>
              <w:t xml:space="preserve">Sideentreprise 3/ </w:t>
            </w:r>
            <w:r w:rsidR="00F935CB" w:rsidRPr="00F935CB">
              <w:rPr>
                <w:b/>
                <w:bCs/>
                <w:color w:val="FF0000"/>
              </w:rPr>
              <w:t>Brukerutstyr (BUT)</w:t>
            </w:r>
          </w:p>
        </w:tc>
        <w:tc>
          <w:tcPr>
            <w:tcW w:w="1589" w:type="dxa"/>
          </w:tcPr>
          <w:p w14:paraId="32072A68" w14:textId="178C145D" w:rsidR="00C43BD7" w:rsidRPr="00FC2837" w:rsidRDefault="00C43BD7" w:rsidP="00C43BD7">
            <w:pPr>
              <w:rPr>
                <w:color w:val="FF0000"/>
              </w:rPr>
            </w:pPr>
            <w:r w:rsidRPr="00FC2837">
              <w:rPr>
                <w:color w:val="FF0000"/>
              </w:rPr>
              <w:t>&lt;firma&gt;</w:t>
            </w:r>
          </w:p>
        </w:tc>
        <w:tc>
          <w:tcPr>
            <w:tcW w:w="5074" w:type="dxa"/>
          </w:tcPr>
          <w:p w14:paraId="57F294FF" w14:textId="73F5ED41" w:rsidR="00C43BD7" w:rsidRPr="00FC2837" w:rsidRDefault="00C43BD7" w:rsidP="00C43BD7">
            <w:pPr>
              <w:keepNext/>
              <w:rPr>
                <w:color w:val="FF0000"/>
              </w:rPr>
            </w:pPr>
            <w:r w:rsidRPr="00FC2837">
              <w:rPr>
                <w:color w:val="FF0000"/>
              </w:rPr>
              <w:t>&lt;navn&gt;</w:t>
            </w:r>
          </w:p>
        </w:tc>
      </w:tr>
      <w:tr w:rsidR="00C43BD7" w14:paraId="0FF5AC54" w14:textId="77777777" w:rsidTr="00546020">
        <w:tc>
          <w:tcPr>
            <w:tcW w:w="2263" w:type="dxa"/>
          </w:tcPr>
          <w:p w14:paraId="7CD232B2" w14:textId="5EE0C7CA" w:rsidR="00C43BD7" w:rsidRPr="00C71139" w:rsidRDefault="00C43BD7" w:rsidP="00C43BD7">
            <w:pPr>
              <w:rPr>
                <w:b/>
                <w:bCs/>
                <w:color w:val="FF0000"/>
              </w:rPr>
            </w:pPr>
            <w:r w:rsidRPr="00A83160">
              <w:rPr>
                <w:color w:val="FF0000"/>
              </w:rPr>
              <w:t>UE &lt;fag&gt;</w:t>
            </w:r>
          </w:p>
        </w:tc>
        <w:tc>
          <w:tcPr>
            <w:tcW w:w="1589" w:type="dxa"/>
          </w:tcPr>
          <w:p w14:paraId="26EFCB08" w14:textId="705D6FD7" w:rsidR="00C43BD7" w:rsidRPr="00FC2837" w:rsidRDefault="00C43BD7" w:rsidP="00C43BD7">
            <w:pPr>
              <w:rPr>
                <w:color w:val="FF0000"/>
              </w:rPr>
            </w:pPr>
            <w:r w:rsidRPr="00FC2837">
              <w:rPr>
                <w:color w:val="FF0000"/>
              </w:rPr>
              <w:t>&lt;firma&gt;</w:t>
            </w:r>
          </w:p>
        </w:tc>
        <w:tc>
          <w:tcPr>
            <w:tcW w:w="5074" w:type="dxa"/>
          </w:tcPr>
          <w:p w14:paraId="584CA8D4" w14:textId="4B9874AE" w:rsidR="00C43BD7" w:rsidRPr="00FC2837" w:rsidRDefault="00C43BD7" w:rsidP="00C43BD7">
            <w:pPr>
              <w:keepNext/>
              <w:rPr>
                <w:color w:val="FF0000"/>
              </w:rPr>
            </w:pPr>
            <w:r w:rsidRPr="00FC2837">
              <w:rPr>
                <w:color w:val="FF0000"/>
              </w:rPr>
              <w:t>&lt;navn&gt;</w:t>
            </w:r>
          </w:p>
        </w:tc>
      </w:tr>
      <w:tr w:rsidR="00C43BD7" w14:paraId="5D87BD43" w14:textId="77777777" w:rsidTr="00546020">
        <w:tc>
          <w:tcPr>
            <w:tcW w:w="2263" w:type="dxa"/>
          </w:tcPr>
          <w:p w14:paraId="62D911F5" w14:textId="3B749F16" w:rsidR="00C43BD7" w:rsidRPr="00A83160" w:rsidRDefault="00C43BD7" w:rsidP="00C43BD7">
            <w:pPr>
              <w:rPr>
                <w:color w:val="FF0000"/>
              </w:rPr>
            </w:pPr>
            <w:r w:rsidRPr="00A6423B">
              <w:rPr>
                <w:color w:val="FF0000"/>
              </w:rPr>
              <w:t>UE &lt;fag&gt;</w:t>
            </w:r>
          </w:p>
        </w:tc>
        <w:tc>
          <w:tcPr>
            <w:tcW w:w="1589" w:type="dxa"/>
          </w:tcPr>
          <w:p w14:paraId="3C92DAC4" w14:textId="0407F07A" w:rsidR="00C43BD7" w:rsidRPr="00FC2837" w:rsidRDefault="00C43BD7" w:rsidP="00C43BD7">
            <w:pPr>
              <w:rPr>
                <w:color w:val="FF0000"/>
              </w:rPr>
            </w:pPr>
            <w:r w:rsidRPr="00FC2837">
              <w:rPr>
                <w:color w:val="FF0000"/>
              </w:rPr>
              <w:t>&lt;firma&gt;</w:t>
            </w:r>
          </w:p>
        </w:tc>
        <w:tc>
          <w:tcPr>
            <w:tcW w:w="5074" w:type="dxa"/>
          </w:tcPr>
          <w:p w14:paraId="68DF6738" w14:textId="3FA137DC" w:rsidR="00C43BD7" w:rsidRPr="00FC2837" w:rsidRDefault="00C43BD7" w:rsidP="00C43BD7">
            <w:pPr>
              <w:keepNext/>
              <w:rPr>
                <w:color w:val="FF0000"/>
              </w:rPr>
            </w:pPr>
            <w:r w:rsidRPr="00FC2837">
              <w:rPr>
                <w:color w:val="FF0000"/>
              </w:rPr>
              <w:t>&lt;navn&gt;</w:t>
            </w:r>
          </w:p>
        </w:tc>
      </w:tr>
    </w:tbl>
    <w:p w14:paraId="234F8299" w14:textId="0BB8C949" w:rsidR="002E236B" w:rsidRPr="002E236B" w:rsidRDefault="002E236B">
      <w:pPr>
        <w:pStyle w:val="Bildetekst"/>
        <w:rPr>
          <w:sz w:val="18"/>
          <w:szCs w:val="18"/>
        </w:rPr>
      </w:pPr>
      <w:r w:rsidRPr="002E236B">
        <w:rPr>
          <w:sz w:val="18"/>
          <w:szCs w:val="18"/>
        </w:rPr>
        <w:t xml:space="preserve">Figur </w:t>
      </w:r>
      <w:r w:rsidRPr="002E236B">
        <w:rPr>
          <w:sz w:val="18"/>
          <w:szCs w:val="18"/>
        </w:rPr>
        <w:fldChar w:fldCharType="begin"/>
      </w:r>
      <w:r w:rsidRPr="002E236B">
        <w:rPr>
          <w:sz w:val="18"/>
          <w:szCs w:val="18"/>
        </w:rPr>
        <w:instrText xml:space="preserve"> SEQ Figur \* ARABIC </w:instrText>
      </w:r>
      <w:r w:rsidRPr="002E236B">
        <w:rPr>
          <w:sz w:val="18"/>
          <w:szCs w:val="18"/>
        </w:rPr>
        <w:fldChar w:fldCharType="separate"/>
      </w:r>
      <w:r w:rsidRPr="002E236B">
        <w:rPr>
          <w:noProof/>
          <w:sz w:val="18"/>
          <w:szCs w:val="18"/>
        </w:rPr>
        <w:t>3</w:t>
      </w:r>
      <w:r w:rsidRPr="002E236B">
        <w:rPr>
          <w:sz w:val="18"/>
          <w:szCs w:val="18"/>
        </w:rPr>
        <w:fldChar w:fldCharType="end"/>
      </w:r>
      <w:r w:rsidRPr="002E236B">
        <w:rPr>
          <w:sz w:val="18"/>
          <w:szCs w:val="18"/>
        </w:rPr>
        <w:t xml:space="preserve"> </w:t>
      </w:r>
      <w:r w:rsidR="003807CC">
        <w:rPr>
          <w:sz w:val="18"/>
          <w:szCs w:val="18"/>
        </w:rPr>
        <w:t>T</w:t>
      </w:r>
      <w:r w:rsidRPr="002E236B">
        <w:rPr>
          <w:sz w:val="18"/>
          <w:szCs w:val="18"/>
        </w:rPr>
        <w:t xml:space="preserve">abell for </w:t>
      </w:r>
      <w:r w:rsidR="00A274B2">
        <w:rPr>
          <w:sz w:val="18"/>
          <w:szCs w:val="18"/>
        </w:rPr>
        <w:t>organisering - Eksempel</w:t>
      </w:r>
    </w:p>
    <w:p w14:paraId="7600F908" w14:textId="77777777" w:rsidR="00AD2D0C" w:rsidRDefault="00AD2D0C" w:rsidP="003648A2"/>
    <w:p w14:paraId="4E3913F5" w14:textId="77777777" w:rsidR="00ED5256" w:rsidRDefault="00ED5256" w:rsidP="003648A2">
      <w:pPr>
        <w:rPr>
          <w:i/>
          <w:iCs/>
          <w:color w:val="FF0000"/>
        </w:rPr>
      </w:pPr>
    </w:p>
    <w:p w14:paraId="37E5E44A" w14:textId="5DDC56FE" w:rsidR="003648A2" w:rsidRPr="00AD2D0C" w:rsidRDefault="00AD2D0C" w:rsidP="003648A2">
      <w:pPr>
        <w:rPr>
          <w:i/>
          <w:iCs/>
        </w:rPr>
      </w:pPr>
      <w:r w:rsidRPr="00AD2D0C">
        <w:rPr>
          <w:i/>
          <w:iCs/>
          <w:color w:val="FF0000"/>
        </w:rPr>
        <w:t xml:space="preserve">Figurene som ikke brukes </w:t>
      </w:r>
      <w:r w:rsidR="023FB776" w:rsidRPr="2BB3289E">
        <w:rPr>
          <w:i/>
          <w:iCs/>
          <w:color w:val="FF0000"/>
        </w:rPr>
        <w:t>til</w:t>
      </w:r>
      <w:r w:rsidRPr="00AD2D0C">
        <w:rPr>
          <w:i/>
          <w:iCs/>
          <w:color w:val="FF0000"/>
        </w:rPr>
        <w:t xml:space="preserve"> organisasjonskart skal fjernes før SHA-planen ferdigstilles første gang.</w:t>
      </w:r>
      <w:r w:rsidR="003648A2" w:rsidRPr="00AD2D0C">
        <w:rPr>
          <w:i/>
          <w:iCs/>
        </w:rPr>
        <w:br w:type="page"/>
      </w:r>
    </w:p>
    <w:p w14:paraId="0973CEB1" w14:textId="77777777" w:rsidR="003648A2" w:rsidRDefault="003648A2" w:rsidP="003648A2">
      <w:pPr>
        <w:pStyle w:val="Overskrift1"/>
      </w:pPr>
      <w:bookmarkStart w:id="29" w:name="_Toc435783348"/>
      <w:bookmarkStart w:id="30" w:name="_Toc435783537"/>
      <w:bookmarkStart w:id="31" w:name="_Toc81314185"/>
      <w:r w:rsidRPr="0013552A">
        <w:lastRenderedPageBreak/>
        <w:t>Fremdrift</w:t>
      </w:r>
      <w:bookmarkEnd w:id="29"/>
      <w:bookmarkEnd w:id="30"/>
      <w:bookmarkEnd w:id="31"/>
    </w:p>
    <w:p w14:paraId="3ACD0DAE" w14:textId="77777777" w:rsidR="003648A2" w:rsidRPr="002B044B" w:rsidRDefault="003648A2" w:rsidP="003648A2"/>
    <w:p w14:paraId="67929A95" w14:textId="77777777" w:rsidR="003648A2" w:rsidRDefault="003648A2" w:rsidP="003648A2">
      <w:pPr>
        <w:pStyle w:val="Overskrift2"/>
      </w:pPr>
      <w:bookmarkStart w:id="32" w:name="_Toc435783349"/>
      <w:bookmarkStart w:id="33" w:name="_Toc435783538"/>
      <w:bookmarkStart w:id="34" w:name="_Toc81314186"/>
      <w:r w:rsidRPr="0013552A">
        <w:t>Hovedfremdriftsplan i byggeperioden (viktige milepæler)</w:t>
      </w:r>
      <w:bookmarkEnd w:id="32"/>
      <w:bookmarkEnd w:id="33"/>
      <w:bookmarkEnd w:id="34"/>
    </w:p>
    <w:p w14:paraId="7E41462E" w14:textId="77777777" w:rsidR="003648A2" w:rsidRPr="002B044B" w:rsidRDefault="003648A2" w:rsidP="003648A2"/>
    <w:p w14:paraId="292E3CD0" w14:textId="77777777" w:rsidR="003648A2" w:rsidRDefault="003648A2" w:rsidP="003648A2">
      <w:r w:rsidRPr="00F10444">
        <w:t>Tabellen under viser viktige milepæler i prosjektet.</w:t>
      </w:r>
    </w:p>
    <w:p w14:paraId="6DDFB2D4" w14:textId="77777777" w:rsidR="003648A2" w:rsidRPr="00F10444" w:rsidRDefault="003648A2" w:rsidP="003648A2"/>
    <w:tbl>
      <w:tblPr>
        <w:tblStyle w:val="Tabellrutenett"/>
        <w:tblW w:w="0" w:type="auto"/>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4A0" w:firstRow="1" w:lastRow="0" w:firstColumn="1" w:lastColumn="0" w:noHBand="0" w:noVBand="1"/>
      </w:tblPr>
      <w:tblGrid>
        <w:gridCol w:w="818"/>
        <w:gridCol w:w="6541"/>
        <w:gridCol w:w="1707"/>
      </w:tblGrid>
      <w:tr w:rsidR="00067BCC" w:rsidRPr="00F10444" w14:paraId="35E44A05" w14:textId="77777777" w:rsidTr="00082BD9">
        <w:tc>
          <w:tcPr>
            <w:tcW w:w="818" w:type="dxa"/>
            <w:shd w:val="clear" w:color="auto" w:fill="E6E6E6"/>
          </w:tcPr>
          <w:p w14:paraId="39DC62DB" w14:textId="77777777" w:rsidR="003648A2" w:rsidRPr="000600F2" w:rsidRDefault="003648A2" w:rsidP="00082BD9">
            <w:pPr>
              <w:rPr>
                <w:b/>
                <w:bCs/>
              </w:rPr>
            </w:pPr>
            <w:r w:rsidRPr="000600F2">
              <w:rPr>
                <w:b/>
                <w:bCs/>
              </w:rPr>
              <w:t>Nr.</w:t>
            </w:r>
          </w:p>
        </w:tc>
        <w:tc>
          <w:tcPr>
            <w:tcW w:w="6541" w:type="dxa"/>
            <w:shd w:val="clear" w:color="auto" w:fill="E6E6E6"/>
          </w:tcPr>
          <w:p w14:paraId="56C93E81" w14:textId="77777777" w:rsidR="003648A2" w:rsidRPr="000600F2" w:rsidRDefault="003648A2" w:rsidP="00082BD9">
            <w:pPr>
              <w:rPr>
                <w:b/>
                <w:bCs/>
              </w:rPr>
            </w:pPr>
            <w:r w:rsidRPr="000600F2">
              <w:rPr>
                <w:b/>
                <w:bCs/>
              </w:rPr>
              <w:t>Beskrivelse</w:t>
            </w:r>
          </w:p>
        </w:tc>
        <w:tc>
          <w:tcPr>
            <w:tcW w:w="1707" w:type="dxa"/>
            <w:shd w:val="clear" w:color="auto" w:fill="E6E6E6"/>
          </w:tcPr>
          <w:p w14:paraId="016FB7A1" w14:textId="77777777" w:rsidR="003648A2" w:rsidRPr="000600F2" w:rsidRDefault="003648A2" w:rsidP="00082BD9">
            <w:pPr>
              <w:rPr>
                <w:b/>
                <w:bCs/>
              </w:rPr>
            </w:pPr>
            <w:r w:rsidRPr="000600F2">
              <w:rPr>
                <w:b/>
                <w:bCs/>
              </w:rPr>
              <w:t>Dato</w:t>
            </w:r>
          </w:p>
        </w:tc>
      </w:tr>
      <w:tr w:rsidR="00B82E88" w:rsidRPr="00F10444" w14:paraId="19936EBE" w14:textId="77777777" w:rsidTr="00082BD9">
        <w:tc>
          <w:tcPr>
            <w:tcW w:w="818" w:type="dxa"/>
          </w:tcPr>
          <w:p w14:paraId="1CD722E0" w14:textId="551B4771" w:rsidR="00B82E88" w:rsidRPr="007F0034" w:rsidRDefault="00574CE9" w:rsidP="00B82E88">
            <w:pPr>
              <w:rPr>
                <w:color w:val="FF0000"/>
              </w:rPr>
            </w:pPr>
            <w:r w:rsidRPr="007F0034">
              <w:rPr>
                <w:color w:val="FF0000"/>
              </w:rPr>
              <w:t>1</w:t>
            </w:r>
          </w:p>
        </w:tc>
        <w:tc>
          <w:tcPr>
            <w:tcW w:w="6541" w:type="dxa"/>
          </w:tcPr>
          <w:p w14:paraId="04619BA2" w14:textId="76387FF5" w:rsidR="00B82E88" w:rsidRPr="007F0034" w:rsidRDefault="00B82E88" w:rsidP="00B82E88">
            <w:pPr>
              <w:rPr>
                <w:color w:val="FF0000"/>
              </w:rPr>
            </w:pPr>
            <w:r w:rsidRPr="007F0034">
              <w:rPr>
                <w:color w:val="FF0000"/>
              </w:rPr>
              <w:t xml:space="preserve">Byggestart </w:t>
            </w:r>
          </w:p>
        </w:tc>
        <w:tc>
          <w:tcPr>
            <w:tcW w:w="1707" w:type="dxa"/>
          </w:tcPr>
          <w:p w14:paraId="2F9C486E" w14:textId="231D9E33" w:rsidR="00B82E88" w:rsidRPr="00F10444" w:rsidRDefault="00B82E88" w:rsidP="00B82E88">
            <w:pPr>
              <w:rPr>
                <w:color w:val="FF0000"/>
              </w:rPr>
            </w:pPr>
          </w:p>
        </w:tc>
      </w:tr>
      <w:tr w:rsidR="00B82E88" w:rsidRPr="00F10444" w14:paraId="7D3264E4" w14:textId="77777777" w:rsidTr="00082BD9">
        <w:tc>
          <w:tcPr>
            <w:tcW w:w="818" w:type="dxa"/>
          </w:tcPr>
          <w:p w14:paraId="480C2D24" w14:textId="3A1670BE" w:rsidR="00B82E88" w:rsidRPr="007F0034" w:rsidRDefault="00574CE9" w:rsidP="00B82E88">
            <w:pPr>
              <w:rPr>
                <w:color w:val="FF0000"/>
              </w:rPr>
            </w:pPr>
            <w:r w:rsidRPr="007F0034">
              <w:rPr>
                <w:color w:val="FF0000"/>
              </w:rPr>
              <w:t>2</w:t>
            </w:r>
          </w:p>
        </w:tc>
        <w:tc>
          <w:tcPr>
            <w:tcW w:w="6541" w:type="dxa"/>
          </w:tcPr>
          <w:p w14:paraId="162C87CF" w14:textId="01C717DE" w:rsidR="00B82E88" w:rsidRPr="007F0034" w:rsidRDefault="00B82E88" w:rsidP="00B82E88">
            <w:pPr>
              <w:rPr>
                <w:color w:val="FF0000"/>
              </w:rPr>
            </w:pPr>
            <w:r w:rsidRPr="007F0034">
              <w:rPr>
                <w:color w:val="FF0000"/>
              </w:rPr>
              <w:t>Ferdigstillelse bygg og oppstart prøvedrift</w:t>
            </w:r>
          </w:p>
        </w:tc>
        <w:tc>
          <w:tcPr>
            <w:tcW w:w="1707" w:type="dxa"/>
          </w:tcPr>
          <w:p w14:paraId="4562DFD9" w14:textId="424ABD1B" w:rsidR="00B82E88" w:rsidRPr="00F10444" w:rsidRDefault="00B82E88" w:rsidP="00B82E88">
            <w:pPr>
              <w:rPr>
                <w:color w:val="FF0000"/>
              </w:rPr>
            </w:pPr>
          </w:p>
        </w:tc>
      </w:tr>
      <w:tr w:rsidR="00574CE9" w:rsidRPr="00F10444" w14:paraId="456D2252" w14:textId="77777777" w:rsidTr="00082BD9">
        <w:tc>
          <w:tcPr>
            <w:tcW w:w="818" w:type="dxa"/>
          </w:tcPr>
          <w:p w14:paraId="19925239" w14:textId="635E0536" w:rsidR="00574CE9" w:rsidRPr="007F0034" w:rsidRDefault="00574CE9" w:rsidP="00574CE9">
            <w:pPr>
              <w:rPr>
                <w:color w:val="FF0000"/>
              </w:rPr>
            </w:pPr>
            <w:r w:rsidRPr="007F0034">
              <w:rPr>
                <w:color w:val="FF0000"/>
              </w:rPr>
              <w:t>3</w:t>
            </w:r>
          </w:p>
        </w:tc>
        <w:tc>
          <w:tcPr>
            <w:tcW w:w="6541" w:type="dxa"/>
          </w:tcPr>
          <w:p w14:paraId="1D690304" w14:textId="5B197ED2" w:rsidR="00574CE9" w:rsidRPr="007F0034" w:rsidRDefault="00574CE9" w:rsidP="00574CE9">
            <w:pPr>
              <w:rPr>
                <w:color w:val="FF0000"/>
              </w:rPr>
            </w:pPr>
            <w:r w:rsidRPr="007F0034">
              <w:rPr>
                <w:color w:val="FF0000"/>
              </w:rPr>
              <w:t>Overtakelse fra entreprenør</w:t>
            </w:r>
          </w:p>
        </w:tc>
        <w:tc>
          <w:tcPr>
            <w:tcW w:w="1707" w:type="dxa"/>
          </w:tcPr>
          <w:p w14:paraId="60A56DAB" w14:textId="48457F96" w:rsidR="00574CE9" w:rsidRPr="008A5550" w:rsidRDefault="00574CE9" w:rsidP="00574CE9"/>
        </w:tc>
      </w:tr>
    </w:tbl>
    <w:p w14:paraId="41A8AE93" w14:textId="77777777" w:rsidR="0067040B" w:rsidRDefault="0067040B" w:rsidP="0067040B">
      <w:pPr>
        <w:rPr>
          <w:i/>
          <w:color w:val="FF0000"/>
        </w:rPr>
      </w:pPr>
    </w:p>
    <w:p w14:paraId="11556F99" w14:textId="14C93625" w:rsidR="003648A2" w:rsidRPr="0067040B" w:rsidRDefault="0067040B" w:rsidP="003648A2">
      <w:pPr>
        <w:rPr>
          <w:i/>
          <w:color w:val="FF0000"/>
        </w:rPr>
      </w:pPr>
      <w:r w:rsidRPr="00F10444">
        <w:rPr>
          <w:i/>
          <w:color w:val="FF0000"/>
        </w:rPr>
        <w:t>Sett inn viktige milepæler for byggeperioden</w:t>
      </w:r>
      <w:r w:rsidR="003B0A8C">
        <w:rPr>
          <w:i/>
          <w:color w:val="FF0000"/>
        </w:rPr>
        <w:t xml:space="preserve"> i tabellen</w:t>
      </w:r>
      <w:r w:rsidRPr="00F10444">
        <w:rPr>
          <w:i/>
          <w:color w:val="FF0000"/>
        </w:rPr>
        <w:t>.</w:t>
      </w:r>
    </w:p>
    <w:p w14:paraId="430FDC8D" w14:textId="77777777" w:rsidR="003648A2" w:rsidRPr="00F10444" w:rsidRDefault="003648A2" w:rsidP="003648A2">
      <w:pPr>
        <w:rPr>
          <w:i/>
          <w:color w:val="FF0000"/>
        </w:rPr>
      </w:pPr>
    </w:p>
    <w:p w14:paraId="528CD6E0" w14:textId="77777777" w:rsidR="003648A2" w:rsidRPr="0013552A" w:rsidRDefault="003648A2" w:rsidP="003648A2">
      <w:pPr>
        <w:pStyle w:val="Overskrift2"/>
      </w:pPr>
      <w:bookmarkStart w:id="35" w:name="_Toc435783350"/>
      <w:bookmarkStart w:id="36" w:name="_Toc435783539"/>
      <w:bookmarkStart w:id="37" w:name="_Toc81314187"/>
      <w:r w:rsidRPr="0013552A">
        <w:t>Detaljerte fremdriftsplaner (produksjonsplaner)</w:t>
      </w:r>
      <w:bookmarkEnd w:id="35"/>
      <w:bookmarkEnd w:id="36"/>
      <w:bookmarkEnd w:id="37"/>
    </w:p>
    <w:p w14:paraId="001C3E6C" w14:textId="77777777" w:rsidR="003648A2" w:rsidRDefault="003648A2" w:rsidP="003648A2">
      <w:pPr>
        <w:rPr>
          <w:i/>
          <w:color w:val="FF0000"/>
        </w:rPr>
      </w:pPr>
    </w:p>
    <w:p w14:paraId="3FF9FD2A" w14:textId="77777777" w:rsidR="00B87B7D" w:rsidRDefault="00B87B7D" w:rsidP="00B87B7D">
      <w:pPr>
        <w:rPr>
          <w:i/>
          <w:color w:val="FF0000"/>
        </w:rPr>
      </w:pPr>
      <w:r w:rsidRPr="00F10444">
        <w:rPr>
          <w:i/>
          <w:color w:val="FF0000"/>
        </w:rPr>
        <w:t>Forslag til tekst – kan endres, men intensjonen må ivaretas</w:t>
      </w:r>
      <w:r>
        <w:rPr>
          <w:i/>
          <w:color w:val="FF0000"/>
        </w:rPr>
        <w:t>:</w:t>
      </w:r>
    </w:p>
    <w:p w14:paraId="74720806" w14:textId="77777777" w:rsidR="00B87B7D" w:rsidRPr="00F10444" w:rsidRDefault="00B87B7D" w:rsidP="00B87B7D">
      <w:pPr>
        <w:rPr>
          <w:i/>
          <w:color w:val="FF0000"/>
        </w:rPr>
      </w:pPr>
    </w:p>
    <w:p w14:paraId="55AAD13A" w14:textId="77777777" w:rsidR="00B87B7D" w:rsidRDefault="00B87B7D" w:rsidP="00B87B7D">
      <w:pPr>
        <w:rPr>
          <w:color w:val="FF0000"/>
        </w:rPr>
      </w:pPr>
      <w:r w:rsidRPr="00F10444">
        <w:rPr>
          <w:color w:val="FF0000"/>
        </w:rPr>
        <w:t xml:space="preserve">Oppdaterte fremdriftsplaner (produksjonsplaner) som viser hvilke aktiviteter som skal foregå i ulike områder for de neste 2, 3 eller 4 ukene skal henge på oppslagstavlen(e) på byggeplassen og anses å være en del av SHA-planen. Det skal fremgå hvilke aktiviteter som anses å være spesielt risikofylte og som krever SJA før oppstart. </w:t>
      </w:r>
    </w:p>
    <w:p w14:paraId="15299270" w14:textId="77777777" w:rsidR="00B87B7D" w:rsidRDefault="00B87B7D" w:rsidP="00B87B7D">
      <w:pPr>
        <w:rPr>
          <w:color w:val="FF0000"/>
        </w:rPr>
      </w:pPr>
    </w:p>
    <w:p w14:paraId="76E38988" w14:textId="77777777" w:rsidR="00B87B7D" w:rsidRPr="00F10444" w:rsidRDefault="00B87B7D" w:rsidP="00B87B7D">
      <w:r>
        <w:rPr>
          <w:color w:val="FF0000"/>
        </w:rPr>
        <w:t xml:space="preserve">Disse aktivitetene skal markeres tydelig </w:t>
      </w:r>
      <w:r w:rsidRPr="00F10444">
        <w:rPr>
          <w:color w:val="FF0000"/>
        </w:rPr>
        <w:t>på fremdriftsplanen. Fremdriftsplanene utarbeides, oppdateres og henges opp av &lt; administrerende sideentreprenør/ totalentreprenør/ generalentreprenør/ byggeleder/ fremdriftskoordinator&gt;</w:t>
      </w:r>
      <w:r w:rsidRPr="00F10444">
        <w:rPr>
          <w:i/>
          <w:color w:val="FF0000"/>
        </w:rPr>
        <w:t xml:space="preserve"> velg det som passer for aktuelt prosjekt. </w:t>
      </w:r>
    </w:p>
    <w:p w14:paraId="4515BB26" w14:textId="77777777" w:rsidR="003648A2" w:rsidRPr="0013552A" w:rsidRDefault="003648A2" w:rsidP="003648A2"/>
    <w:p w14:paraId="6DB98834" w14:textId="77777777" w:rsidR="003648A2" w:rsidRPr="0013552A" w:rsidRDefault="003648A2" w:rsidP="003648A2">
      <w:bookmarkStart w:id="38" w:name="_Toc67202718"/>
      <w:bookmarkStart w:id="39" w:name="_Toc71605063"/>
    </w:p>
    <w:p w14:paraId="01AB2636" w14:textId="77777777" w:rsidR="003648A2" w:rsidRDefault="003648A2" w:rsidP="003648A2">
      <w:pPr>
        <w:pStyle w:val="Overskrift1"/>
      </w:pPr>
      <w:bookmarkStart w:id="40" w:name="_Toc435783351"/>
      <w:bookmarkStart w:id="41" w:name="_Toc435783540"/>
      <w:bookmarkStart w:id="42" w:name="_Toc81314188"/>
      <w:r w:rsidRPr="0013552A">
        <w:t>Risikofylte arbeider</w:t>
      </w:r>
      <w:bookmarkEnd w:id="40"/>
      <w:bookmarkEnd w:id="41"/>
      <w:bookmarkEnd w:id="42"/>
    </w:p>
    <w:p w14:paraId="53F0D1B7" w14:textId="1B64F2CC" w:rsidR="00E06446" w:rsidRPr="00A2072C" w:rsidRDefault="00E06446" w:rsidP="00E06446">
      <w:pPr>
        <w:rPr>
          <w:i/>
          <w:iCs/>
          <w:color w:val="FF0000"/>
        </w:rPr>
      </w:pPr>
      <w:r w:rsidRPr="00A2072C">
        <w:rPr>
          <w:i/>
          <w:iCs/>
          <w:color w:val="FF0000"/>
        </w:rPr>
        <w:t xml:space="preserve">Hele kapittelet må beholdes dersom konkurransegrunnlag er sendt ut før </w:t>
      </w:r>
      <w:r w:rsidR="00D31ECF">
        <w:rPr>
          <w:i/>
          <w:iCs/>
          <w:color w:val="FF0000"/>
        </w:rPr>
        <w:t>15.9</w:t>
      </w:r>
      <w:r w:rsidRPr="00A2072C">
        <w:rPr>
          <w:i/>
          <w:iCs/>
          <w:color w:val="FF0000"/>
        </w:rPr>
        <w:t xml:space="preserve">.2022, og tiltakene </w:t>
      </w:r>
      <w:r w:rsidR="0070602C" w:rsidRPr="00A2072C">
        <w:rPr>
          <w:i/>
          <w:iCs/>
          <w:color w:val="FF0000"/>
        </w:rPr>
        <w:t xml:space="preserve">i kapittel 3.1 Generelle tiltak </w:t>
      </w:r>
      <w:r w:rsidRPr="00A2072C">
        <w:rPr>
          <w:i/>
          <w:iCs/>
          <w:color w:val="FF0000"/>
        </w:rPr>
        <w:t xml:space="preserve">ikke er medtatt i Spesielle krav til SHA og seriøsitet (mal </w:t>
      </w:r>
      <w:r w:rsidR="0070602C" w:rsidRPr="00A2072C">
        <w:rPr>
          <w:i/>
          <w:iCs/>
          <w:color w:val="FF0000"/>
        </w:rPr>
        <w:t xml:space="preserve">for Spesielle krav ble </w:t>
      </w:r>
      <w:r w:rsidRPr="00A2072C">
        <w:rPr>
          <w:i/>
          <w:iCs/>
          <w:color w:val="FF0000"/>
        </w:rPr>
        <w:t xml:space="preserve">oppdatert </w:t>
      </w:r>
      <w:r w:rsidR="00EA7E80">
        <w:rPr>
          <w:i/>
          <w:iCs/>
          <w:color w:val="FF0000"/>
        </w:rPr>
        <w:t>1.9.</w:t>
      </w:r>
      <w:r w:rsidRPr="00A2072C">
        <w:rPr>
          <w:i/>
          <w:iCs/>
          <w:color w:val="FF0000"/>
        </w:rPr>
        <w:t>2022</w:t>
      </w:r>
      <w:r w:rsidR="00AD6518" w:rsidRPr="00A2072C">
        <w:rPr>
          <w:i/>
          <w:iCs/>
          <w:color w:val="FF0000"/>
        </w:rPr>
        <w:t xml:space="preserve"> og de generelle tiltakene i kap. 3.1 er flyttet dit.</w:t>
      </w:r>
      <w:r w:rsidRPr="00A2072C">
        <w:rPr>
          <w:i/>
          <w:iCs/>
          <w:color w:val="FF0000"/>
        </w:rPr>
        <w:t>)</w:t>
      </w:r>
      <w:r w:rsidR="00AC1577" w:rsidRPr="00A2072C">
        <w:rPr>
          <w:i/>
          <w:iCs/>
          <w:color w:val="FF0000"/>
        </w:rPr>
        <w:t xml:space="preserve"> Dersom </w:t>
      </w:r>
      <w:r w:rsidR="00990239" w:rsidRPr="00A2072C">
        <w:rPr>
          <w:i/>
          <w:iCs/>
          <w:color w:val="FF0000"/>
        </w:rPr>
        <w:t>de generelle tiltakene er med i Spesielle krav, kan all rød tekst i kapittel</w:t>
      </w:r>
      <w:r w:rsidR="007969CD">
        <w:rPr>
          <w:i/>
          <w:iCs/>
          <w:color w:val="FF0000"/>
        </w:rPr>
        <w:t xml:space="preserve"> 3</w:t>
      </w:r>
      <w:r w:rsidR="002014E7">
        <w:rPr>
          <w:i/>
          <w:iCs/>
          <w:color w:val="FF0000"/>
        </w:rPr>
        <w:t>.1</w:t>
      </w:r>
      <w:r w:rsidR="00990239" w:rsidRPr="00A2072C">
        <w:rPr>
          <w:i/>
          <w:iCs/>
          <w:color w:val="FF0000"/>
        </w:rPr>
        <w:t xml:space="preserve"> slettes.</w:t>
      </w:r>
      <w:r w:rsidR="002014E7">
        <w:rPr>
          <w:i/>
          <w:iCs/>
          <w:color w:val="FF0000"/>
        </w:rPr>
        <w:t xml:space="preserve"> Kapittel 3.2 skal beholdes.</w:t>
      </w:r>
    </w:p>
    <w:p w14:paraId="05561F06" w14:textId="77777777" w:rsidR="00E06446" w:rsidRPr="00E06446" w:rsidRDefault="00E06446" w:rsidP="00A2072C"/>
    <w:p w14:paraId="1DE587B6" w14:textId="77777777" w:rsidR="003648A2" w:rsidRPr="002B044B" w:rsidRDefault="003648A2" w:rsidP="003648A2"/>
    <w:p w14:paraId="09941D66" w14:textId="740D61E4" w:rsidR="003648A2" w:rsidRPr="00F10444" w:rsidRDefault="003648A2" w:rsidP="003648A2">
      <w:r w:rsidRPr="00F10444">
        <w:t xml:space="preserve">Under er det </w:t>
      </w:r>
      <w:r w:rsidRPr="00A2072C">
        <w:rPr>
          <w:color w:val="FF0000"/>
        </w:rPr>
        <w:t xml:space="preserve">angitt krav og </w:t>
      </w:r>
      <w:r w:rsidRPr="00F10444">
        <w:t>spesifikke tiltak som byggherren har vurdert som nødvendige for at byggearbeidene skal kunne utføres på en trygg og forsvarlig måte.</w:t>
      </w:r>
    </w:p>
    <w:p w14:paraId="12389917" w14:textId="77777777" w:rsidR="003648A2" w:rsidRPr="00F10444" w:rsidRDefault="003648A2" w:rsidP="003648A2"/>
    <w:p w14:paraId="2055C254" w14:textId="77777777" w:rsidR="003648A2" w:rsidRPr="00A2072C" w:rsidRDefault="003648A2" w:rsidP="003648A2">
      <w:pPr>
        <w:rPr>
          <w:color w:val="FF0000"/>
        </w:rPr>
      </w:pPr>
      <w:r w:rsidRPr="00A2072C">
        <w:rPr>
          <w:color w:val="FF0000"/>
        </w:rPr>
        <w:t xml:space="preserve">Det er angitt generelle og spesifikke tiltak. </w:t>
      </w:r>
    </w:p>
    <w:p w14:paraId="150CC21F" w14:textId="77777777" w:rsidR="003648A2" w:rsidRPr="00A2072C" w:rsidRDefault="003648A2" w:rsidP="003648A2">
      <w:pPr>
        <w:rPr>
          <w:color w:val="FF0000"/>
        </w:rPr>
      </w:pPr>
    </w:p>
    <w:p w14:paraId="257FDC2E" w14:textId="77777777" w:rsidR="003648A2" w:rsidRPr="00A2072C" w:rsidRDefault="003648A2" w:rsidP="003648A2">
      <w:pPr>
        <w:pStyle w:val="Listeavsnitt"/>
        <w:rPr>
          <w:color w:val="FF0000"/>
        </w:rPr>
      </w:pPr>
      <w:r w:rsidRPr="00A2072C">
        <w:rPr>
          <w:color w:val="FF0000"/>
        </w:rPr>
        <w:t>De generelle tiltakene er basert på den kunnskapen Statsbygg som flergangsbyggherre har om risikoforhold.</w:t>
      </w:r>
    </w:p>
    <w:p w14:paraId="352E9E0A" w14:textId="77777777" w:rsidR="003648A2" w:rsidRPr="00A2072C" w:rsidRDefault="003648A2" w:rsidP="003648A2">
      <w:pPr>
        <w:pStyle w:val="Listeavsnitt"/>
        <w:numPr>
          <w:ilvl w:val="0"/>
          <w:numId w:val="0"/>
        </w:numPr>
        <w:ind w:left="720"/>
        <w:rPr>
          <w:color w:val="FF0000"/>
        </w:rPr>
      </w:pPr>
    </w:p>
    <w:p w14:paraId="5871AA7E" w14:textId="77777777" w:rsidR="003648A2" w:rsidRPr="00A2072C" w:rsidRDefault="003648A2" w:rsidP="003648A2">
      <w:pPr>
        <w:pStyle w:val="Listeavsnitt"/>
        <w:rPr>
          <w:color w:val="FF0000"/>
        </w:rPr>
      </w:pPr>
      <w:r w:rsidRPr="00A2072C">
        <w:rPr>
          <w:color w:val="FF0000"/>
        </w:rPr>
        <w:t>De spesifikke tiltakene baserer seg på risikovurderinger som Statsbygg og de prosjekterende har utført i forbindelse med planlegging og prosjektering av prosjektet. De utførende skal informere byggherren om risikoforhold som ikke er beskrevet i denne planen.</w:t>
      </w:r>
    </w:p>
    <w:p w14:paraId="1BA67AD8" w14:textId="77777777" w:rsidR="003648A2" w:rsidRDefault="003648A2" w:rsidP="003648A2">
      <w:pPr>
        <w:pStyle w:val="Listeavsnitt"/>
        <w:numPr>
          <w:ilvl w:val="0"/>
          <w:numId w:val="0"/>
        </w:numPr>
        <w:ind w:left="720"/>
      </w:pPr>
    </w:p>
    <w:p w14:paraId="5CC3667E" w14:textId="76EF3FF1" w:rsidR="003648A2" w:rsidRDefault="003648A2" w:rsidP="003648A2">
      <w:r w:rsidRPr="002B044B">
        <w:t>De risikoforholdene som ikke kunne elimineres eller reduseres til akseptabelt nivå gjennom prosjektering og valg av løsninger, er beskrevet i tabellen under sammen med spesifikke tiltak.</w:t>
      </w:r>
    </w:p>
    <w:p w14:paraId="5374FFA1" w14:textId="77777777" w:rsidR="005F443B" w:rsidRPr="002B044B" w:rsidRDefault="005F443B" w:rsidP="003648A2"/>
    <w:p w14:paraId="4F3FC830" w14:textId="77777777" w:rsidR="003648A2" w:rsidRPr="00F10444" w:rsidRDefault="003648A2" w:rsidP="003648A2"/>
    <w:p w14:paraId="5E935087" w14:textId="68221226" w:rsidR="00981D3E" w:rsidRPr="00A2072C" w:rsidRDefault="003648A2" w:rsidP="00981D3E">
      <w:pPr>
        <w:pStyle w:val="Overskrift2"/>
        <w:rPr>
          <w:color w:val="FF0000"/>
        </w:rPr>
      </w:pPr>
      <w:bookmarkStart w:id="43" w:name="_Toc435783352"/>
      <w:bookmarkStart w:id="44" w:name="_Toc435783541"/>
      <w:bookmarkStart w:id="45" w:name="_Toc81314189"/>
      <w:r w:rsidRPr="00A2072C">
        <w:rPr>
          <w:color w:val="FF0000"/>
        </w:rPr>
        <w:t>Generelle tiltak</w:t>
      </w:r>
      <w:bookmarkEnd w:id="43"/>
      <w:bookmarkEnd w:id="44"/>
      <w:bookmarkEnd w:id="45"/>
    </w:p>
    <w:p w14:paraId="74ABE638" w14:textId="77777777" w:rsidR="003648A2" w:rsidRPr="00A2072C" w:rsidRDefault="003648A2" w:rsidP="003648A2">
      <w:pPr>
        <w:rPr>
          <w:color w:val="FF0000"/>
        </w:rPr>
      </w:pPr>
    </w:p>
    <w:p w14:paraId="04D40CF1" w14:textId="77777777" w:rsidR="003648A2" w:rsidRPr="00A2072C" w:rsidRDefault="003648A2" w:rsidP="3CE198B4">
      <w:pPr>
        <w:rPr>
          <w:b/>
          <w:bCs/>
          <w:color w:val="FF0000"/>
        </w:rPr>
      </w:pPr>
    </w:p>
    <w:p w14:paraId="560138B7" w14:textId="77777777" w:rsidR="003648A2" w:rsidRPr="00A2072C" w:rsidRDefault="003648A2" w:rsidP="003648A2">
      <w:pPr>
        <w:pStyle w:val="Overskrift3"/>
        <w:rPr>
          <w:color w:val="FF0000"/>
        </w:rPr>
      </w:pPr>
      <w:bookmarkStart w:id="46" w:name="_Toc435783543"/>
      <w:bookmarkStart w:id="47" w:name="_Toc81314191"/>
      <w:r w:rsidRPr="00A2072C">
        <w:rPr>
          <w:color w:val="FF0000"/>
        </w:rPr>
        <w:t>Arbeid i høyden</w:t>
      </w:r>
      <w:bookmarkEnd w:id="46"/>
      <w:bookmarkEnd w:id="47"/>
    </w:p>
    <w:p w14:paraId="07E9A30B" w14:textId="77777777" w:rsidR="003648A2" w:rsidRPr="00A2072C" w:rsidRDefault="003648A2" w:rsidP="3CE198B4">
      <w:pPr>
        <w:rPr>
          <w:color w:val="FF0000"/>
        </w:rPr>
      </w:pPr>
    </w:p>
    <w:p w14:paraId="29209951" w14:textId="77777777" w:rsidR="003648A2" w:rsidRPr="00A2072C" w:rsidRDefault="003648A2" w:rsidP="3CE198B4">
      <w:pPr>
        <w:rPr>
          <w:color w:val="FF0000"/>
        </w:rPr>
      </w:pPr>
      <w:r w:rsidRPr="00A2072C">
        <w:rPr>
          <w:color w:val="FF0000"/>
        </w:rPr>
        <w:t xml:space="preserve">Frittstående stiger og arbeidsplattformer skal være utformet i henhold til faktaarket </w:t>
      </w:r>
      <w:hyperlink r:id="rId26">
        <w:r w:rsidRPr="00A2072C">
          <w:rPr>
            <w:rStyle w:val="Hyperkobling"/>
            <w:color w:val="FF0000"/>
            <w:sz w:val="21"/>
          </w:rPr>
          <w:t>«Bra arbeidsmiljøvalg for sikkert arbeid på bukker og trappestiger»</w:t>
        </w:r>
      </w:hyperlink>
      <w:r w:rsidRPr="00A2072C">
        <w:rPr>
          <w:color w:val="FF0000"/>
        </w:rPr>
        <w:t xml:space="preserve"> fra EBA.</w:t>
      </w:r>
    </w:p>
    <w:p w14:paraId="62A6745E" w14:textId="77777777" w:rsidR="003648A2" w:rsidRPr="00A2072C" w:rsidRDefault="003648A2" w:rsidP="3CE198B4">
      <w:pPr>
        <w:rPr>
          <w:color w:val="FF0000"/>
        </w:rPr>
      </w:pPr>
    </w:p>
    <w:p w14:paraId="26CB1FFA" w14:textId="77777777" w:rsidR="003648A2" w:rsidRPr="00A2072C" w:rsidRDefault="003648A2" w:rsidP="3CE198B4">
      <w:pPr>
        <w:rPr>
          <w:color w:val="FF0000"/>
        </w:rPr>
      </w:pPr>
      <w:r w:rsidRPr="00A2072C">
        <w:rPr>
          <w:color w:val="FF0000"/>
        </w:rPr>
        <w:t>Bruk av stiger og frittstående stiger (gardintrapp/trappestige) skal begrenses til et minimum og kun brukes når det er den mest hensiktsmessige og sikre løsningen.</w:t>
      </w:r>
    </w:p>
    <w:p w14:paraId="59968DE3" w14:textId="77777777" w:rsidR="003648A2" w:rsidRPr="00A2072C" w:rsidRDefault="003648A2" w:rsidP="3CE198B4">
      <w:pPr>
        <w:rPr>
          <w:color w:val="FF0000"/>
        </w:rPr>
      </w:pPr>
    </w:p>
    <w:p w14:paraId="7FCE3605" w14:textId="77777777" w:rsidR="003648A2" w:rsidRPr="00A2072C" w:rsidRDefault="003648A2" w:rsidP="003648A2">
      <w:pPr>
        <w:rPr>
          <w:color w:val="FF0000"/>
        </w:rPr>
      </w:pPr>
      <w:r w:rsidRPr="00A2072C">
        <w:rPr>
          <w:color w:val="FF0000"/>
        </w:rPr>
        <w:t>Som hovedregel skal personlig sikring (f.eks. fallsele) benyttes kun hvor felles sikringstiltak ikke er mulig eller ikke er ferdig etablert.</w:t>
      </w:r>
    </w:p>
    <w:p w14:paraId="24FB67FC" w14:textId="77777777" w:rsidR="003648A2" w:rsidRPr="00A2072C" w:rsidRDefault="003648A2" w:rsidP="003648A2">
      <w:pPr>
        <w:rPr>
          <w:color w:val="FF0000"/>
        </w:rPr>
      </w:pPr>
    </w:p>
    <w:p w14:paraId="5BD10649" w14:textId="77777777" w:rsidR="003648A2" w:rsidRPr="00A2072C" w:rsidRDefault="003648A2" w:rsidP="003648A2">
      <w:pPr>
        <w:rPr>
          <w:b/>
          <w:color w:val="FF0000"/>
        </w:rPr>
      </w:pPr>
      <w:r w:rsidRPr="00A2072C">
        <w:rPr>
          <w:b/>
          <w:color w:val="FF0000"/>
        </w:rPr>
        <w:t>Frittstående stiger</w:t>
      </w:r>
    </w:p>
    <w:p w14:paraId="7CEB1341" w14:textId="77777777" w:rsidR="003648A2" w:rsidRPr="00A2072C" w:rsidRDefault="003648A2" w:rsidP="003648A2">
      <w:pPr>
        <w:rPr>
          <w:color w:val="FF0000"/>
        </w:rPr>
      </w:pPr>
    </w:p>
    <w:p w14:paraId="614EA4AA" w14:textId="77777777" w:rsidR="003648A2" w:rsidRPr="00A2072C" w:rsidRDefault="003648A2" w:rsidP="003648A2">
      <w:pPr>
        <w:rPr>
          <w:color w:val="FF0000"/>
        </w:rPr>
      </w:pPr>
      <w:r w:rsidRPr="00A2072C">
        <w:rPr>
          <w:color w:val="FF0000"/>
        </w:rPr>
        <w:t xml:space="preserve">Bruk av frittstående stiger er </w:t>
      </w:r>
      <w:r w:rsidRPr="00A2072C">
        <w:rPr>
          <w:b/>
          <w:color w:val="FF0000"/>
        </w:rPr>
        <w:t>ikke</w:t>
      </w:r>
      <w:r w:rsidRPr="00A2072C">
        <w:rPr>
          <w:color w:val="FF0000"/>
        </w:rPr>
        <w:t xml:space="preserve"> tillatt dersom:</w:t>
      </w:r>
    </w:p>
    <w:p w14:paraId="210FF7EF" w14:textId="77777777" w:rsidR="003648A2" w:rsidRPr="00A2072C" w:rsidRDefault="003648A2" w:rsidP="008F48DE">
      <w:pPr>
        <w:pStyle w:val="Listeavsnitt"/>
        <w:numPr>
          <w:ilvl w:val="0"/>
          <w:numId w:val="9"/>
        </w:numPr>
        <w:rPr>
          <w:color w:val="FF0000"/>
        </w:rPr>
      </w:pPr>
      <w:r w:rsidRPr="00A2072C">
        <w:rPr>
          <w:color w:val="FF0000"/>
        </w:rPr>
        <w:t>det kreves bruk av kraft</w:t>
      </w:r>
    </w:p>
    <w:p w14:paraId="7CA74E0F" w14:textId="77777777" w:rsidR="003648A2" w:rsidRPr="00A2072C" w:rsidRDefault="003648A2" w:rsidP="008F48DE">
      <w:pPr>
        <w:pStyle w:val="Listeavsnitt"/>
        <w:numPr>
          <w:ilvl w:val="0"/>
          <w:numId w:val="9"/>
        </w:numPr>
        <w:rPr>
          <w:color w:val="FF0000"/>
        </w:rPr>
      </w:pPr>
      <w:r w:rsidRPr="00A2072C">
        <w:rPr>
          <w:color w:val="FF0000"/>
        </w:rPr>
        <w:t>det skal håndteres tunge og store ting (tunge løft og tunge maskiner/utstyr)</w:t>
      </w:r>
    </w:p>
    <w:p w14:paraId="396A852B" w14:textId="77777777" w:rsidR="003648A2" w:rsidRPr="00A2072C" w:rsidRDefault="003648A2" w:rsidP="008F48DE">
      <w:pPr>
        <w:pStyle w:val="Listeavsnitt"/>
        <w:numPr>
          <w:ilvl w:val="0"/>
          <w:numId w:val="9"/>
        </w:numPr>
        <w:rPr>
          <w:color w:val="FF0000"/>
        </w:rPr>
      </w:pPr>
      <w:r w:rsidRPr="00A2072C">
        <w:rPr>
          <w:color w:val="FF0000"/>
        </w:rPr>
        <w:t>det skal utføres rivearbeid</w:t>
      </w:r>
    </w:p>
    <w:p w14:paraId="468395DE" w14:textId="77777777" w:rsidR="003648A2" w:rsidRPr="00A2072C" w:rsidRDefault="003648A2" w:rsidP="003648A2">
      <w:pPr>
        <w:rPr>
          <w:color w:val="FF0000"/>
        </w:rPr>
      </w:pPr>
    </w:p>
    <w:p w14:paraId="411937EC" w14:textId="77777777" w:rsidR="003648A2" w:rsidRPr="00A2072C" w:rsidRDefault="003648A2" w:rsidP="003648A2">
      <w:pPr>
        <w:rPr>
          <w:color w:val="FF0000"/>
        </w:rPr>
      </w:pPr>
      <w:r w:rsidRPr="00A2072C">
        <w:rPr>
          <w:b/>
          <w:bCs/>
          <w:color w:val="FF0000"/>
        </w:rPr>
        <w:t xml:space="preserve">Arbeidsplattform </w:t>
      </w:r>
      <w:r w:rsidRPr="00A2072C">
        <w:rPr>
          <w:color w:val="FF0000"/>
        </w:rPr>
        <w:t xml:space="preserve">kan benyttes under følgende forutsetning: </w:t>
      </w:r>
    </w:p>
    <w:p w14:paraId="7F831D24" w14:textId="77777777" w:rsidR="003648A2" w:rsidRPr="00A2072C" w:rsidRDefault="003648A2" w:rsidP="008F48DE">
      <w:pPr>
        <w:pStyle w:val="Listeavsnitt"/>
        <w:numPr>
          <w:ilvl w:val="0"/>
          <w:numId w:val="10"/>
        </w:numPr>
        <w:rPr>
          <w:color w:val="FF0000"/>
        </w:rPr>
      </w:pPr>
      <w:r w:rsidRPr="00A2072C">
        <w:rPr>
          <w:color w:val="FF0000"/>
        </w:rPr>
        <w:t>ha rekkverk ved arbeider på plattformhøyde over 1,25 m – også under 1,25 m om arbeidet tilsier det</w:t>
      </w:r>
    </w:p>
    <w:p w14:paraId="6401E80F" w14:textId="77777777" w:rsidR="003648A2" w:rsidRPr="00A2072C" w:rsidRDefault="003648A2" w:rsidP="008F48DE">
      <w:pPr>
        <w:pStyle w:val="Listeavsnitt"/>
        <w:numPr>
          <w:ilvl w:val="0"/>
          <w:numId w:val="10"/>
        </w:numPr>
        <w:rPr>
          <w:color w:val="FF0000"/>
        </w:rPr>
      </w:pPr>
      <w:r w:rsidRPr="00A2072C">
        <w:rPr>
          <w:color w:val="FF0000"/>
        </w:rPr>
        <w:t>skal være stødig og uten fare for å velte</w:t>
      </w:r>
    </w:p>
    <w:p w14:paraId="38307C90" w14:textId="77777777" w:rsidR="003648A2" w:rsidRPr="00A2072C" w:rsidRDefault="003648A2" w:rsidP="008F48DE">
      <w:pPr>
        <w:pStyle w:val="Listeavsnitt"/>
        <w:numPr>
          <w:ilvl w:val="0"/>
          <w:numId w:val="10"/>
        </w:numPr>
        <w:rPr>
          <w:color w:val="FF0000"/>
        </w:rPr>
      </w:pPr>
      <w:r w:rsidRPr="00A2072C">
        <w:rPr>
          <w:color w:val="FF0000"/>
        </w:rPr>
        <w:t xml:space="preserve">være CE-merket </w:t>
      </w:r>
    </w:p>
    <w:p w14:paraId="3727767B" w14:textId="77777777" w:rsidR="003648A2" w:rsidRPr="00A2072C" w:rsidRDefault="003648A2" w:rsidP="003648A2">
      <w:pPr>
        <w:pStyle w:val="Listeavsnitt"/>
        <w:numPr>
          <w:ilvl w:val="0"/>
          <w:numId w:val="0"/>
        </w:numPr>
        <w:ind w:left="720"/>
        <w:rPr>
          <w:color w:val="FF0000"/>
        </w:rPr>
      </w:pPr>
    </w:p>
    <w:p w14:paraId="7FF9222C" w14:textId="77777777" w:rsidR="003648A2" w:rsidRPr="00A2072C" w:rsidRDefault="003648A2" w:rsidP="003648A2">
      <w:pPr>
        <w:rPr>
          <w:color w:val="FF0000"/>
        </w:rPr>
      </w:pPr>
      <w:r w:rsidRPr="00A2072C">
        <w:rPr>
          <w:color w:val="FF0000"/>
        </w:rPr>
        <w:t>Type arbeidsplattformer som kan være aktuelle i slike tilfeller er:</w:t>
      </w:r>
    </w:p>
    <w:p w14:paraId="13A0FBDB" w14:textId="77777777" w:rsidR="003648A2" w:rsidRPr="00A2072C" w:rsidRDefault="003648A2" w:rsidP="008F48DE">
      <w:pPr>
        <w:pStyle w:val="Listeavsnitt"/>
        <w:numPr>
          <w:ilvl w:val="0"/>
          <w:numId w:val="11"/>
        </w:numPr>
        <w:rPr>
          <w:color w:val="FF0000"/>
        </w:rPr>
      </w:pPr>
      <w:r w:rsidRPr="00A2072C">
        <w:rPr>
          <w:color w:val="FF0000"/>
        </w:rPr>
        <w:t xml:space="preserve">plattformstiger (Nivå 3 og nivå 4 i faktaarket «Bra arbeidsmiljøvalg»). </w:t>
      </w:r>
    </w:p>
    <w:p w14:paraId="21EABC6E" w14:textId="77777777" w:rsidR="003648A2" w:rsidRPr="00A2072C" w:rsidRDefault="003648A2" w:rsidP="008F48DE">
      <w:pPr>
        <w:pStyle w:val="Listeavsnitt"/>
        <w:numPr>
          <w:ilvl w:val="0"/>
          <w:numId w:val="11"/>
        </w:numPr>
        <w:rPr>
          <w:color w:val="FF0000"/>
        </w:rPr>
      </w:pPr>
      <w:r w:rsidRPr="00A2072C">
        <w:rPr>
          <w:color w:val="FF0000"/>
        </w:rPr>
        <w:t>stillaser/rullestillaser (skal være merket med eier, status (stengt – åpen))</w:t>
      </w:r>
    </w:p>
    <w:p w14:paraId="454B8075" w14:textId="77777777" w:rsidR="003648A2" w:rsidRPr="00A2072C" w:rsidRDefault="003648A2" w:rsidP="008F48DE">
      <w:pPr>
        <w:pStyle w:val="Listeavsnitt"/>
        <w:numPr>
          <w:ilvl w:val="0"/>
          <w:numId w:val="11"/>
        </w:numPr>
        <w:rPr>
          <w:color w:val="FF0000"/>
        </w:rPr>
      </w:pPr>
      <w:r w:rsidRPr="00A2072C">
        <w:rPr>
          <w:color w:val="FF0000"/>
        </w:rPr>
        <w:t>personløftere</w:t>
      </w:r>
    </w:p>
    <w:p w14:paraId="7C8BE0B1" w14:textId="77777777" w:rsidR="003648A2" w:rsidRPr="00A2072C" w:rsidRDefault="003648A2" w:rsidP="003648A2">
      <w:pPr>
        <w:rPr>
          <w:color w:val="FF0000"/>
        </w:rPr>
      </w:pPr>
    </w:p>
    <w:p w14:paraId="1D37DE7D" w14:textId="3215A25D" w:rsidR="003648A2" w:rsidRPr="00A2072C" w:rsidRDefault="00583FBB" w:rsidP="003648A2">
      <w:pPr>
        <w:rPr>
          <w:b/>
          <w:bCs/>
          <w:color w:val="FF0000"/>
        </w:rPr>
      </w:pPr>
      <w:r w:rsidRPr="00A2072C">
        <w:rPr>
          <w:b/>
          <w:bCs/>
          <w:color w:val="FF0000"/>
        </w:rPr>
        <w:t>Unntak</w:t>
      </w:r>
      <w:r w:rsidR="003648A2" w:rsidRPr="00A2072C">
        <w:rPr>
          <w:b/>
          <w:bCs/>
          <w:color w:val="FF0000"/>
        </w:rPr>
        <w:t xml:space="preserve"> fra faktaarket</w:t>
      </w:r>
    </w:p>
    <w:p w14:paraId="035F2261" w14:textId="77777777" w:rsidR="003648A2" w:rsidRPr="00A2072C" w:rsidRDefault="003648A2" w:rsidP="003648A2">
      <w:pPr>
        <w:rPr>
          <w:b/>
          <w:bCs/>
          <w:color w:val="FF0000"/>
        </w:rPr>
      </w:pPr>
    </w:p>
    <w:p w14:paraId="73B682DB" w14:textId="35283123" w:rsidR="003648A2" w:rsidRPr="00A2072C" w:rsidRDefault="003648A2" w:rsidP="003648A2">
      <w:pPr>
        <w:rPr>
          <w:color w:val="FF0000"/>
        </w:rPr>
      </w:pPr>
      <w:r w:rsidRPr="00A2072C">
        <w:rPr>
          <w:color w:val="FF0000"/>
        </w:rPr>
        <w:t xml:space="preserve">I rød sone (iht. byggdetaljblad for Ren, tørr og ryddig byggeprosess) er det mulig å jobbe i frittstående stige </w:t>
      </w:r>
      <w:r w:rsidR="00583FBB" w:rsidRPr="00A2072C">
        <w:rPr>
          <w:color w:val="FF0000"/>
        </w:rPr>
        <w:t xml:space="preserve">(gardintrapp/trappestige) </w:t>
      </w:r>
      <w:r w:rsidRPr="00A2072C">
        <w:rPr>
          <w:color w:val="FF0000"/>
        </w:rPr>
        <w:t>inntil 3,5 meter arbeidshøyde</w:t>
      </w:r>
      <w:r w:rsidRPr="00A2072C">
        <w:rPr>
          <w:rStyle w:val="Fotnotereferanse"/>
          <w:color w:val="FF0000"/>
        </w:rPr>
        <w:footnoteReference w:id="2"/>
      </w:r>
      <w:r w:rsidRPr="00A2072C">
        <w:rPr>
          <w:color w:val="FF0000"/>
        </w:rPr>
        <w:t xml:space="preserve"> dersom:</w:t>
      </w:r>
    </w:p>
    <w:p w14:paraId="3BC6FE6D" w14:textId="77777777" w:rsidR="003648A2" w:rsidRPr="00A2072C" w:rsidRDefault="003648A2" w:rsidP="008F48DE">
      <w:pPr>
        <w:pStyle w:val="Listeavsnitt"/>
        <w:numPr>
          <w:ilvl w:val="0"/>
          <w:numId w:val="8"/>
        </w:numPr>
        <w:rPr>
          <w:color w:val="FF0000"/>
        </w:rPr>
      </w:pPr>
      <w:r w:rsidRPr="00A2072C">
        <w:rPr>
          <w:color w:val="FF0000"/>
        </w:rPr>
        <w:t>arbeidet er enkelt (f.eks. inspeksjon, innregulering, skifte lyspære, o.l.) OG</w:t>
      </w:r>
    </w:p>
    <w:p w14:paraId="5C1B609B" w14:textId="77777777" w:rsidR="003648A2" w:rsidRPr="00A2072C" w:rsidRDefault="003648A2" w:rsidP="008F48DE">
      <w:pPr>
        <w:pStyle w:val="Listeavsnitt"/>
        <w:numPr>
          <w:ilvl w:val="0"/>
          <w:numId w:val="8"/>
        </w:numPr>
        <w:rPr>
          <w:color w:val="FF0000"/>
        </w:rPr>
      </w:pPr>
      <w:r w:rsidRPr="00A2072C">
        <w:rPr>
          <w:color w:val="FF0000"/>
        </w:rPr>
        <w:t>risikoen er liten</w:t>
      </w:r>
    </w:p>
    <w:p w14:paraId="2155FF50" w14:textId="77777777" w:rsidR="003648A2" w:rsidRPr="00A2072C" w:rsidRDefault="003648A2" w:rsidP="003648A2">
      <w:pPr>
        <w:contextualSpacing/>
        <w:rPr>
          <w:color w:val="FF0000"/>
          <w:sz w:val="22"/>
          <w:szCs w:val="24"/>
        </w:rPr>
      </w:pPr>
    </w:p>
    <w:p w14:paraId="12555EB5" w14:textId="77777777" w:rsidR="003648A2" w:rsidRPr="00A2072C" w:rsidRDefault="003648A2" w:rsidP="003648A2">
      <w:pPr>
        <w:contextualSpacing/>
        <w:rPr>
          <w:b/>
          <w:color w:val="FF0000"/>
          <w:sz w:val="22"/>
          <w:szCs w:val="24"/>
        </w:rPr>
      </w:pPr>
      <w:r w:rsidRPr="00A2072C">
        <w:rPr>
          <w:b/>
          <w:color w:val="FF0000"/>
          <w:sz w:val="22"/>
          <w:szCs w:val="24"/>
        </w:rPr>
        <w:t>Anliggende stiger</w:t>
      </w:r>
    </w:p>
    <w:p w14:paraId="701F0571" w14:textId="77777777" w:rsidR="003648A2" w:rsidRPr="00A2072C" w:rsidRDefault="003648A2" w:rsidP="003648A2">
      <w:pPr>
        <w:contextualSpacing/>
        <w:rPr>
          <w:b/>
          <w:color w:val="FF0000"/>
          <w:sz w:val="22"/>
          <w:szCs w:val="24"/>
        </w:rPr>
      </w:pPr>
    </w:p>
    <w:p w14:paraId="7120A906" w14:textId="77777777" w:rsidR="003648A2" w:rsidRPr="00A2072C" w:rsidRDefault="003648A2" w:rsidP="003648A2">
      <w:pPr>
        <w:contextualSpacing/>
        <w:rPr>
          <w:color w:val="FF0000"/>
        </w:rPr>
      </w:pPr>
      <w:r w:rsidRPr="00A2072C">
        <w:rPr>
          <w:color w:val="FF0000"/>
        </w:rPr>
        <w:t>Statsbygg stiller krav om at anliggende stiger ikke skal benyttes ved høyder over 3,5 meter. Ved høyder over 3,5 meter må det brukes trappetårn, leider eller annen type sikker atkomst.</w:t>
      </w:r>
    </w:p>
    <w:p w14:paraId="0D013774" w14:textId="77777777" w:rsidR="003648A2" w:rsidRPr="00A2072C" w:rsidRDefault="003648A2" w:rsidP="003648A2">
      <w:pPr>
        <w:rPr>
          <w:color w:val="FF0000"/>
        </w:rPr>
      </w:pPr>
    </w:p>
    <w:p w14:paraId="02B922C1" w14:textId="77777777" w:rsidR="003648A2" w:rsidRPr="00A2072C" w:rsidRDefault="003648A2" w:rsidP="003648A2">
      <w:pPr>
        <w:rPr>
          <w:color w:val="FF0000"/>
        </w:rPr>
      </w:pPr>
    </w:p>
    <w:p w14:paraId="1376EFC7" w14:textId="77777777" w:rsidR="003648A2" w:rsidRPr="00A2072C" w:rsidRDefault="003648A2" w:rsidP="003648A2">
      <w:pPr>
        <w:pStyle w:val="Overskrift3"/>
        <w:rPr>
          <w:color w:val="FF0000"/>
        </w:rPr>
      </w:pPr>
      <w:bookmarkStart w:id="48" w:name="_Toc416179174"/>
      <w:bookmarkStart w:id="49" w:name="_Toc435783544"/>
      <w:bookmarkStart w:id="50" w:name="_Ref63775234"/>
      <w:bookmarkStart w:id="51" w:name="_Ref63775267"/>
      <w:bookmarkStart w:id="52" w:name="_Ref63775290"/>
      <w:bookmarkStart w:id="53" w:name="_Ref63775313"/>
      <w:bookmarkStart w:id="54" w:name="_Toc81314192"/>
      <w:r w:rsidRPr="00A2072C">
        <w:rPr>
          <w:color w:val="FF0000"/>
        </w:rPr>
        <w:t>Språk</w:t>
      </w:r>
      <w:bookmarkEnd w:id="48"/>
      <w:r w:rsidRPr="00A2072C">
        <w:rPr>
          <w:color w:val="FF0000"/>
        </w:rPr>
        <w:t xml:space="preserve"> og kommunikasjon</w:t>
      </w:r>
      <w:bookmarkEnd w:id="49"/>
      <w:bookmarkEnd w:id="50"/>
      <w:bookmarkEnd w:id="51"/>
      <w:bookmarkEnd w:id="52"/>
      <w:bookmarkEnd w:id="53"/>
      <w:bookmarkEnd w:id="54"/>
    </w:p>
    <w:p w14:paraId="54D95878" w14:textId="77777777" w:rsidR="003648A2" w:rsidRPr="00A2072C" w:rsidRDefault="003648A2" w:rsidP="003648A2">
      <w:pPr>
        <w:rPr>
          <w:color w:val="FF0000"/>
        </w:rPr>
      </w:pPr>
    </w:p>
    <w:p w14:paraId="3123E6C2" w14:textId="77777777" w:rsidR="003648A2" w:rsidRPr="00A2072C" w:rsidRDefault="003648A2" w:rsidP="003648A2">
      <w:pPr>
        <w:rPr>
          <w:color w:val="FF0000"/>
        </w:rPr>
      </w:pPr>
      <w:r w:rsidRPr="00A2072C">
        <w:rPr>
          <w:color w:val="FF0000"/>
        </w:rPr>
        <w:t>Entreprenøren skal sørge for at:</w:t>
      </w:r>
    </w:p>
    <w:p w14:paraId="49588149" w14:textId="77777777" w:rsidR="003648A2" w:rsidRPr="00A2072C" w:rsidRDefault="003648A2" w:rsidP="003648A2">
      <w:pPr>
        <w:rPr>
          <w:color w:val="FF0000"/>
        </w:rPr>
      </w:pPr>
    </w:p>
    <w:p w14:paraId="63649B12" w14:textId="77777777" w:rsidR="003648A2" w:rsidRPr="00A2072C" w:rsidRDefault="003648A2" w:rsidP="003648A2">
      <w:pPr>
        <w:rPr>
          <w:color w:val="FF0000"/>
        </w:rPr>
      </w:pPr>
      <w:r w:rsidRPr="00A2072C">
        <w:rPr>
          <w:color w:val="FF0000"/>
        </w:rPr>
        <w:t>Arbeidslaget til enhver tid består av minst én person som forstår og gjør seg forstått på norsk/skandinavisk. Denne personen skal i tillegg forstå, og gjøre seg forstått på, et språk alle de andre på arbeidslaget forstår.</w:t>
      </w:r>
    </w:p>
    <w:p w14:paraId="259DDB4E" w14:textId="77777777" w:rsidR="003648A2" w:rsidRPr="00A2072C" w:rsidRDefault="003648A2" w:rsidP="003648A2">
      <w:pPr>
        <w:rPr>
          <w:color w:val="FF0000"/>
        </w:rPr>
      </w:pPr>
    </w:p>
    <w:p w14:paraId="33F30A0A" w14:textId="77777777" w:rsidR="003648A2" w:rsidRPr="00A2072C" w:rsidRDefault="003648A2" w:rsidP="003648A2">
      <w:pPr>
        <w:rPr>
          <w:color w:val="FF0000"/>
        </w:rPr>
      </w:pPr>
      <w:r w:rsidRPr="00A2072C">
        <w:rPr>
          <w:color w:val="FF0000"/>
        </w:rPr>
        <w:t xml:space="preserve">Alle på byggeplassen skal forstå SHA-plan, arbeidsbeskrivelser. sikkerhetsopplæring, HMS-rutiner, verneprotokoller, sikkerhetsinstrukser, SJA, sikkerhetsdatablader, bruksanvisning for verktøy og arbeidsutstyr, varselskilter eller annen relevant SHA-informasjon. Materialet skal oversettes skriftlig til språket hver arbeidstaker forstår fullt ut. </w:t>
      </w:r>
    </w:p>
    <w:p w14:paraId="0DD4FF26" w14:textId="77777777" w:rsidR="003648A2" w:rsidRPr="00A2072C" w:rsidRDefault="003648A2" w:rsidP="003648A2">
      <w:pPr>
        <w:rPr>
          <w:color w:val="FF0000"/>
        </w:rPr>
      </w:pPr>
    </w:p>
    <w:p w14:paraId="3F4CFC4B" w14:textId="508E8BC2" w:rsidR="003648A2" w:rsidRPr="00A2072C" w:rsidRDefault="003648A2" w:rsidP="003648A2">
      <w:pPr>
        <w:rPr>
          <w:color w:val="FF0000"/>
        </w:rPr>
      </w:pPr>
      <w:r w:rsidRPr="00A2072C">
        <w:rPr>
          <w:color w:val="FF0000"/>
        </w:rPr>
        <w:t xml:space="preserve">Lovkrav og retningslinjer som </w:t>
      </w:r>
      <w:r w:rsidR="00820FFC" w:rsidRPr="00A2072C">
        <w:rPr>
          <w:color w:val="FF0000"/>
        </w:rPr>
        <w:t>for øvrig</w:t>
      </w:r>
      <w:r w:rsidR="003C5268" w:rsidRPr="00A2072C">
        <w:rPr>
          <w:color w:val="FF0000"/>
        </w:rPr>
        <w:t xml:space="preserve"> </w:t>
      </w:r>
      <w:r w:rsidRPr="00A2072C">
        <w:rPr>
          <w:color w:val="FF0000"/>
        </w:rPr>
        <w:t xml:space="preserve">framgår av </w:t>
      </w:r>
      <w:hyperlink r:id="rId27" w:history="1">
        <w:r w:rsidRPr="00A2072C">
          <w:rPr>
            <w:rStyle w:val="Hyperkobling"/>
            <w:color w:val="FF0000"/>
            <w:sz w:val="21"/>
          </w:rPr>
          <w:t xml:space="preserve">Arbeidstilsynets </w:t>
        </w:r>
        <w:r w:rsidR="003A7333" w:rsidRPr="00A2072C">
          <w:rPr>
            <w:rStyle w:val="Hyperkobling"/>
            <w:color w:val="FF0000"/>
            <w:sz w:val="21"/>
          </w:rPr>
          <w:t>nettsider</w:t>
        </w:r>
      </w:hyperlink>
      <w:r w:rsidR="003A7333" w:rsidRPr="00A2072C">
        <w:rPr>
          <w:color w:val="FF0000"/>
        </w:rPr>
        <w:t>.</w:t>
      </w:r>
    </w:p>
    <w:p w14:paraId="07779886" w14:textId="77777777" w:rsidR="003648A2" w:rsidRPr="00A2072C" w:rsidRDefault="003648A2" w:rsidP="003648A2">
      <w:pPr>
        <w:rPr>
          <w:color w:val="FF0000"/>
        </w:rPr>
      </w:pPr>
    </w:p>
    <w:p w14:paraId="122306E7" w14:textId="77777777" w:rsidR="003648A2" w:rsidRPr="00A2072C" w:rsidRDefault="003648A2" w:rsidP="3CE198B4">
      <w:pPr>
        <w:rPr>
          <w:color w:val="FF0000"/>
        </w:rPr>
      </w:pPr>
      <w:r w:rsidRPr="00A2072C">
        <w:rPr>
          <w:color w:val="FF0000"/>
        </w:rPr>
        <w:t xml:space="preserve">Entreprenøren (Statsbyggs kontraktspart) skal før oppstart på byggeplass utarbeide en prosjekttilpasset plan for språk og kommunikasjon (språkplan) som omfatter egne ansatte, underentreprenører og innleide. Planen skal gjøre det enkelt for oppdragsgiver å følge opp at ovennevnte krav er ivaretatt. </w:t>
      </w:r>
    </w:p>
    <w:p w14:paraId="64CC8490" w14:textId="77777777" w:rsidR="003648A2" w:rsidRPr="00A2072C" w:rsidRDefault="003648A2" w:rsidP="3CE198B4">
      <w:pPr>
        <w:rPr>
          <w:color w:val="FF0000"/>
        </w:rPr>
      </w:pPr>
    </w:p>
    <w:p w14:paraId="15066E71" w14:textId="77777777" w:rsidR="003648A2" w:rsidRPr="00A2072C" w:rsidRDefault="003648A2" w:rsidP="3CE198B4">
      <w:pPr>
        <w:rPr>
          <w:color w:val="FF0000"/>
        </w:rPr>
      </w:pPr>
      <w:r w:rsidRPr="00A2072C">
        <w:rPr>
          <w:color w:val="FF0000"/>
        </w:rPr>
        <w:t xml:space="preserve">Språkplanen skal som et minimum inneholde </w:t>
      </w:r>
    </w:p>
    <w:p w14:paraId="32C7AEA2" w14:textId="77777777" w:rsidR="003648A2" w:rsidRPr="00A2072C" w:rsidRDefault="003648A2" w:rsidP="008F48DE">
      <w:pPr>
        <w:pStyle w:val="Listeavsnitt"/>
        <w:numPr>
          <w:ilvl w:val="0"/>
          <w:numId w:val="13"/>
        </w:numPr>
        <w:rPr>
          <w:color w:val="FF0000"/>
        </w:rPr>
      </w:pPr>
      <w:r w:rsidRPr="00A2072C">
        <w:rPr>
          <w:color w:val="FF0000"/>
        </w:rPr>
        <w:t xml:space="preserve">navn på kompetent(e) oversetter(e), </w:t>
      </w:r>
    </w:p>
    <w:p w14:paraId="31833E91" w14:textId="77777777" w:rsidR="003648A2" w:rsidRPr="00A2072C" w:rsidRDefault="003648A2" w:rsidP="008F48DE">
      <w:pPr>
        <w:pStyle w:val="Listeavsnitt"/>
        <w:numPr>
          <w:ilvl w:val="0"/>
          <w:numId w:val="13"/>
        </w:numPr>
        <w:rPr>
          <w:color w:val="FF0000"/>
        </w:rPr>
      </w:pPr>
      <w:r w:rsidRPr="00A2072C">
        <w:rPr>
          <w:color w:val="FF0000"/>
        </w:rPr>
        <w:t xml:space="preserve">rutine for løpende oppdateringer av skriftlige oversettelser </w:t>
      </w:r>
    </w:p>
    <w:p w14:paraId="1303FF9E" w14:textId="77777777" w:rsidR="003648A2" w:rsidRPr="00A2072C" w:rsidRDefault="003648A2" w:rsidP="008F48DE">
      <w:pPr>
        <w:pStyle w:val="Listeavsnitt"/>
        <w:numPr>
          <w:ilvl w:val="0"/>
          <w:numId w:val="13"/>
        </w:numPr>
        <w:rPr>
          <w:color w:val="FF0000"/>
        </w:rPr>
      </w:pPr>
      <w:r w:rsidRPr="00A2072C">
        <w:rPr>
          <w:color w:val="FF0000"/>
        </w:rPr>
        <w:t xml:space="preserve">hvem som er språkkyndig i det enkelte arbeidslaget. </w:t>
      </w:r>
    </w:p>
    <w:p w14:paraId="1B721A0E" w14:textId="77777777" w:rsidR="003648A2" w:rsidRPr="00A2072C" w:rsidRDefault="003648A2" w:rsidP="3CE198B4">
      <w:pPr>
        <w:rPr>
          <w:color w:val="FF0000"/>
        </w:rPr>
      </w:pPr>
    </w:p>
    <w:p w14:paraId="035E53C5" w14:textId="77777777" w:rsidR="003648A2" w:rsidRPr="00A2072C" w:rsidRDefault="003648A2" w:rsidP="003648A2">
      <w:pPr>
        <w:rPr>
          <w:color w:val="FF0000"/>
        </w:rPr>
      </w:pPr>
      <w:r w:rsidRPr="00A2072C">
        <w:rPr>
          <w:color w:val="FF0000"/>
        </w:rPr>
        <w:t>Språkplanen skal løpende oppdateres.</w:t>
      </w:r>
    </w:p>
    <w:p w14:paraId="54C06762" w14:textId="77777777" w:rsidR="003648A2" w:rsidRPr="00001542" w:rsidRDefault="003648A2" w:rsidP="3CE198B4">
      <w:pPr>
        <w:rPr>
          <w:sz w:val="22"/>
          <w:szCs w:val="22"/>
        </w:rPr>
      </w:pPr>
    </w:p>
    <w:p w14:paraId="744B0AFE" w14:textId="77777777" w:rsidR="003648A2" w:rsidRPr="00E12BF9" w:rsidRDefault="003648A2" w:rsidP="003648A2">
      <w:pPr>
        <w:pStyle w:val="Overskrift3"/>
      </w:pPr>
      <w:bookmarkStart w:id="55" w:name="_Toc81314193"/>
      <w:r w:rsidRPr="00E12BF9">
        <w:t>Andre krav til sikkerhet, helse og arbeidsmiljø:</w:t>
      </w:r>
      <w:bookmarkEnd w:id="55"/>
    </w:p>
    <w:p w14:paraId="7DF19DCB" w14:textId="77777777" w:rsidR="003648A2" w:rsidRPr="00E12BF9" w:rsidRDefault="003648A2" w:rsidP="3CE198B4">
      <w:pPr>
        <w:rPr>
          <w:sz w:val="22"/>
          <w:szCs w:val="22"/>
        </w:rPr>
      </w:pPr>
    </w:p>
    <w:p w14:paraId="393F67C3" w14:textId="77777777" w:rsidR="003648A2" w:rsidRPr="00E12BF9" w:rsidRDefault="003648A2" w:rsidP="003648A2">
      <w:r w:rsidRPr="00E12BF9">
        <w:t>Se Spesielle krav i kontrakten for ytterligere krav som stilles til SHA iht. § 9 i byggherreforskriften.</w:t>
      </w:r>
    </w:p>
    <w:p w14:paraId="507C76C9" w14:textId="77777777" w:rsidR="003648A2" w:rsidRPr="00E12BF9" w:rsidRDefault="003648A2" w:rsidP="003648A2"/>
    <w:p w14:paraId="51E5D9C8" w14:textId="77777777" w:rsidR="003648A2" w:rsidRPr="00785C84" w:rsidRDefault="003648A2" w:rsidP="003648A2"/>
    <w:p w14:paraId="53734B2A" w14:textId="77777777" w:rsidR="00B03013" w:rsidRDefault="00B03013">
      <w:pPr>
        <w:rPr>
          <w:b/>
        </w:rPr>
      </w:pPr>
      <w:bookmarkStart w:id="56" w:name="_Toc435783353"/>
      <w:bookmarkStart w:id="57" w:name="_Toc435783545"/>
      <w:r>
        <w:br w:type="page"/>
      </w:r>
    </w:p>
    <w:p w14:paraId="79E0A28C" w14:textId="18641B2D" w:rsidR="003648A2" w:rsidRPr="0013552A" w:rsidRDefault="003648A2" w:rsidP="003648A2">
      <w:pPr>
        <w:pStyle w:val="Overskrift2"/>
      </w:pPr>
      <w:bookmarkStart w:id="58" w:name="_Toc81314194"/>
      <w:r w:rsidRPr="0013552A">
        <w:lastRenderedPageBreak/>
        <w:t>Spesifikke tiltak knyttet til arbeid som kan innebære fare for liv og helse</w:t>
      </w:r>
      <w:bookmarkEnd w:id="56"/>
      <w:bookmarkEnd w:id="57"/>
      <w:bookmarkEnd w:id="58"/>
    </w:p>
    <w:p w14:paraId="39C8CD58" w14:textId="77777777" w:rsidR="003648A2" w:rsidRPr="0013552A" w:rsidRDefault="003648A2" w:rsidP="003648A2"/>
    <w:tbl>
      <w:tblPr>
        <w:tblStyle w:val="Lyslisteuthevingsfarge1"/>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624"/>
        <w:gridCol w:w="4029"/>
        <w:gridCol w:w="2061"/>
      </w:tblGrid>
      <w:tr w:rsidR="003648A2" w:rsidRPr="0013552A" w14:paraId="187C0975" w14:textId="77777777" w:rsidTr="665B95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6" w:type="dxa"/>
          </w:tcPr>
          <w:p w14:paraId="677A85CE" w14:textId="77777777" w:rsidR="003648A2" w:rsidRPr="0013552A" w:rsidRDefault="003648A2" w:rsidP="00082BD9">
            <w:r w:rsidRPr="0013552A">
              <w:t>Nr</w:t>
            </w:r>
          </w:p>
        </w:tc>
        <w:tc>
          <w:tcPr>
            <w:tcW w:w="2624" w:type="dxa"/>
          </w:tcPr>
          <w:p w14:paraId="626C0BB2" w14:textId="77777777" w:rsidR="003648A2" w:rsidRPr="0013552A" w:rsidRDefault="003648A2" w:rsidP="00082BD9">
            <w:pPr>
              <w:cnfStyle w:val="100000000000" w:firstRow="1" w:lastRow="0" w:firstColumn="0" w:lastColumn="0" w:oddVBand="0" w:evenVBand="0" w:oddHBand="0" w:evenHBand="0" w:firstRowFirstColumn="0" w:firstRowLastColumn="0" w:lastRowFirstColumn="0" w:lastRowLastColumn="0"/>
            </w:pPr>
            <w:r w:rsidRPr="0013552A">
              <w:t>Risikoforhold</w:t>
            </w:r>
          </w:p>
        </w:tc>
        <w:tc>
          <w:tcPr>
            <w:tcW w:w="4029" w:type="dxa"/>
          </w:tcPr>
          <w:p w14:paraId="6609A007" w14:textId="77777777" w:rsidR="003648A2" w:rsidRPr="0013552A" w:rsidRDefault="003648A2" w:rsidP="00082BD9">
            <w:pPr>
              <w:cnfStyle w:val="100000000000" w:firstRow="1" w:lastRow="0" w:firstColumn="0" w:lastColumn="0" w:oddVBand="0" w:evenVBand="0" w:oddHBand="0" w:evenHBand="0" w:firstRowFirstColumn="0" w:firstRowLastColumn="0" w:lastRowFirstColumn="0" w:lastRowLastColumn="0"/>
            </w:pPr>
            <w:r w:rsidRPr="0013552A">
              <w:t>Spesifikke tiltak</w:t>
            </w:r>
          </w:p>
        </w:tc>
        <w:tc>
          <w:tcPr>
            <w:tcW w:w="2061" w:type="dxa"/>
          </w:tcPr>
          <w:p w14:paraId="1A4D09C2" w14:textId="77777777" w:rsidR="003648A2" w:rsidRPr="0013552A" w:rsidRDefault="003648A2" w:rsidP="00082BD9">
            <w:pPr>
              <w:cnfStyle w:val="100000000000" w:firstRow="1" w:lastRow="0" w:firstColumn="0" w:lastColumn="0" w:oddVBand="0" w:evenVBand="0" w:oddHBand="0" w:evenHBand="0" w:firstRowFirstColumn="0" w:firstRowLastColumn="0" w:lastRowFirstColumn="0" w:lastRowLastColumn="0"/>
            </w:pPr>
            <w:r w:rsidRPr="0013552A">
              <w:t>Ansvar</w:t>
            </w:r>
          </w:p>
        </w:tc>
      </w:tr>
      <w:tr w:rsidR="008F48DE" w:rsidRPr="0013552A" w14:paraId="5BFE36DB" w14:textId="77777777" w:rsidTr="665B95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6" w:type="dxa"/>
          </w:tcPr>
          <w:p w14:paraId="698386E6" w14:textId="5EAC1BC7" w:rsidR="008F48DE" w:rsidRPr="00F10444" w:rsidRDefault="008F48DE" w:rsidP="008F48DE">
            <w:r w:rsidRPr="39ACFD38">
              <w:t>1</w:t>
            </w:r>
          </w:p>
        </w:tc>
        <w:tc>
          <w:tcPr>
            <w:tcW w:w="2624" w:type="dxa"/>
          </w:tcPr>
          <w:p w14:paraId="75DB04A3" w14:textId="4EE0F162" w:rsidR="008F48DE" w:rsidRPr="00C06C5B" w:rsidRDefault="008F48DE" w:rsidP="008F48DE">
            <w:pPr>
              <w:cnfStyle w:val="000000100000" w:firstRow="0" w:lastRow="0" w:firstColumn="0" w:lastColumn="0" w:oddVBand="0" w:evenVBand="0" w:oddHBand="1" w:evenHBand="0" w:firstRowFirstColumn="0" w:firstRowLastColumn="0" w:lastRowFirstColumn="0" w:lastRowLastColumn="0"/>
              <w:rPr>
                <w:i/>
                <w:color w:val="FF0000"/>
              </w:rPr>
            </w:pPr>
            <w:r w:rsidRPr="00C06C5B">
              <w:rPr>
                <w:i/>
                <w:color w:val="FF0000"/>
              </w:rPr>
              <w:t>Arbeider i byggegrop pga ustabile masser i grunnen</w:t>
            </w:r>
          </w:p>
        </w:tc>
        <w:tc>
          <w:tcPr>
            <w:tcW w:w="4029" w:type="dxa"/>
          </w:tcPr>
          <w:p w14:paraId="39F09886" w14:textId="36ABB54E" w:rsidR="008F48DE" w:rsidRPr="008F48DE" w:rsidRDefault="00C46474" w:rsidP="008F48DE">
            <w:pPr>
              <w:cnfStyle w:val="000000100000" w:firstRow="0" w:lastRow="0" w:firstColumn="0" w:lastColumn="0" w:oddVBand="0" w:evenVBand="0" w:oddHBand="1" w:evenHBand="0" w:firstRowFirstColumn="0" w:firstRowLastColumn="0" w:lastRowFirstColumn="0" w:lastRowLastColumn="0"/>
              <w:rPr>
                <w:i/>
                <w:color w:val="FF0000"/>
              </w:rPr>
            </w:pPr>
            <w:r>
              <w:rPr>
                <w:i/>
                <w:color w:val="FF0000"/>
              </w:rPr>
              <w:t xml:space="preserve">Tiltak for å </w:t>
            </w:r>
            <w:r w:rsidR="009D02FE">
              <w:rPr>
                <w:i/>
                <w:color w:val="FF0000"/>
              </w:rPr>
              <w:t>hindre ras</w:t>
            </w:r>
            <w:r w:rsidR="00A87705">
              <w:rPr>
                <w:i/>
                <w:color w:val="FF0000"/>
              </w:rPr>
              <w:t>/utglidning og at personer begraves i masser</w:t>
            </w:r>
            <w:r w:rsidR="00041C02">
              <w:rPr>
                <w:i/>
                <w:color w:val="FF0000"/>
              </w:rPr>
              <w:t xml:space="preserve"> må beskrives. </w:t>
            </w:r>
          </w:p>
        </w:tc>
        <w:tc>
          <w:tcPr>
            <w:tcW w:w="2061" w:type="dxa"/>
          </w:tcPr>
          <w:p w14:paraId="5E180ED7" w14:textId="09663B89" w:rsidR="008F48DE" w:rsidRPr="00C06C5B" w:rsidRDefault="008F48DE" w:rsidP="008F48DE">
            <w:pPr>
              <w:cnfStyle w:val="000000100000" w:firstRow="0" w:lastRow="0" w:firstColumn="0" w:lastColumn="0" w:oddVBand="0" w:evenVBand="0" w:oddHBand="1" w:evenHBand="0" w:firstRowFirstColumn="0" w:firstRowLastColumn="0" w:lastRowFirstColumn="0" w:lastRowLastColumn="0"/>
              <w:rPr>
                <w:i/>
                <w:color w:val="FF0000"/>
              </w:rPr>
            </w:pPr>
            <w:r w:rsidRPr="00C06C5B">
              <w:rPr>
                <w:i/>
                <w:color w:val="FF0000"/>
              </w:rPr>
              <w:t>K201</w:t>
            </w:r>
          </w:p>
        </w:tc>
      </w:tr>
      <w:tr w:rsidR="008F48DE" w:rsidRPr="0013552A" w14:paraId="0C74A1B8" w14:textId="77777777" w:rsidTr="665B950E">
        <w:tc>
          <w:tcPr>
            <w:cnfStyle w:val="001000000000" w:firstRow="0" w:lastRow="0" w:firstColumn="1" w:lastColumn="0" w:oddVBand="0" w:evenVBand="0" w:oddHBand="0" w:evenHBand="0" w:firstRowFirstColumn="0" w:firstRowLastColumn="0" w:lastRowFirstColumn="0" w:lastRowLastColumn="0"/>
            <w:tcW w:w="506" w:type="dxa"/>
          </w:tcPr>
          <w:p w14:paraId="5737802B" w14:textId="67CC63F7" w:rsidR="008F48DE" w:rsidRPr="0013552A" w:rsidRDefault="008F48DE" w:rsidP="008F48DE"/>
        </w:tc>
        <w:tc>
          <w:tcPr>
            <w:tcW w:w="2624" w:type="dxa"/>
          </w:tcPr>
          <w:p w14:paraId="073CDC06" w14:textId="720275DA" w:rsidR="008F48DE" w:rsidRPr="00A2072C" w:rsidRDefault="0059212E" w:rsidP="008F48DE">
            <w:pPr>
              <w:cnfStyle w:val="000000000000" w:firstRow="0" w:lastRow="0" w:firstColumn="0" w:lastColumn="0" w:oddVBand="0" w:evenVBand="0" w:oddHBand="0" w:evenHBand="0" w:firstRowFirstColumn="0" w:firstRowLastColumn="0" w:lastRowFirstColumn="0" w:lastRowLastColumn="0"/>
              <w:rPr>
                <w:i/>
                <w:iCs/>
                <w:color w:val="FF0000"/>
              </w:rPr>
            </w:pPr>
            <w:r w:rsidRPr="00A2072C">
              <w:rPr>
                <w:i/>
                <w:iCs/>
                <w:color w:val="FF0000"/>
              </w:rPr>
              <w:t>Forurenset grunn</w:t>
            </w:r>
          </w:p>
        </w:tc>
        <w:tc>
          <w:tcPr>
            <w:tcW w:w="4029" w:type="dxa"/>
          </w:tcPr>
          <w:p w14:paraId="44D182F5" w14:textId="3A4ADE10" w:rsidR="008F48DE" w:rsidRPr="00A2072C" w:rsidRDefault="00E77A36" w:rsidP="008F48DE">
            <w:pPr>
              <w:spacing w:line="259" w:lineRule="auto"/>
              <w:cnfStyle w:val="000000000000" w:firstRow="0" w:lastRow="0" w:firstColumn="0" w:lastColumn="0" w:oddVBand="0" w:evenVBand="0" w:oddHBand="0" w:evenHBand="0" w:firstRowFirstColumn="0" w:firstRowLastColumn="0" w:lastRowFirstColumn="0" w:lastRowLastColumn="0"/>
              <w:rPr>
                <w:i/>
                <w:iCs/>
                <w:color w:val="FF0000"/>
              </w:rPr>
            </w:pPr>
            <w:r w:rsidRPr="00A2072C">
              <w:rPr>
                <w:i/>
                <w:iCs/>
                <w:color w:val="FF0000"/>
              </w:rPr>
              <w:t>Tiltak for å beskytte arbeidstakerne mot helseskadelig eksponering skal beskrives som spesifik</w:t>
            </w:r>
            <w:r w:rsidR="00283D8B" w:rsidRPr="00A2072C">
              <w:rPr>
                <w:i/>
                <w:iCs/>
                <w:color w:val="FF0000"/>
              </w:rPr>
              <w:t>ke tiltak.</w:t>
            </w:r>
            <w:r w:rsidR="00041C02" w:rsidRPr="00A2072C">
              <w:rPr>
                <w:i/>
                <w:iCs/>
                <w:color w:val="FF0000"/>
              </w:rPr>
              <w:t xml:space="preserve"> Det kan være </w:t>
            </w:r>
            <w:r w:rsidR="00B53383" w:rsidRPr="00A2072C">
              <w:rPr>
                <w:i/>
                <w:iCs/>
                <w:color w:val="FF0000"/>
              </w:rPr>
              <w:t>målinger for å overvåke</w:t>
            </w:r>
            <w:r w:rsidR="00677645" w:rsidRPr="00A2072C">
              <w:rPr>
                <w:i/>
                <w:iCs/>
                <w:color w:val="FF0000"/>
              </w:rPr>
              <w:t xml:space="preserve"> arbeidsmiljøet</w:t>
            </w:r>
            <w:r w:rsidR="00B53383" w:rsidRPr="00A2072C">
              <w:rPr>
                <w:i/>
                <w:iCs/>
                <w:color w:val="FF0000"/>
              </w:rPr>
              <w:t xml:space="preserve">, </w:t>
            </w:r>
            <w:r w:rsidR="00106AFA" w:rsidRPr="00A2072C">
              <w:rPr>
                <w:i/>
                <w:iCs/>
                <w:color w:val="FF0000"/>
              </w:rPr>
              <w:t xml:space="preserve">krav om bruk av </w:t>
            </w:r>
            <w:r w:rsidR="00B53383" w:rsidRPr="00A2072C">
              <w:rPr>
                <w:i/>
                <w:iCs/>
                <w:color w:val="FF0000"/>
              </w:rPr>
              <w:t>åndedrettsvern, vernetøy, briller osv.</w:t>
            </w:r>
          </w:p>
        </w:tc>
        <w:tc>
          <w:tcPr>
            <w:tcW w:w="2061" w:type="dxa"/>
          </w:tcPr>
          <w:p w14:paraId="3499D45C" w14:textId="7EC8AA37" w:rsidR="008F48DE" w:rsidRPr="0013552A" w:rsidRDefault="008F48DE" w:rsidP="008F48DE">
            <w:pPr>
              <w:cnfStyle w:val="000000000000" w:firstRow="0" w:lastRow="0" w:firstColumn="0" w:lastColumn="0" w:oddVBand="0" w:evenVBand="0" w:oddHBand="0" w:evenHBand="0" w:firstRowFirstColumn="0" w:firstRowLastColumn="0" w:lastRowFirstColumn="0" w:lastRowLastColumn="0"/>
            </w:pPr>
          </w:p>
        </w:tc>
      </w:tr>
      <w:tr w:rsidR="008F48DE" w:rsidRPr="0013552A" w14:paraId="1F2A916B" w14:textId="77777777" w:rsidTr="665B95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6" w:type="dxa"/>
          </w:tcPr>
          <w:p w14:paraId="55D213BE" w14:textId="4AB74358" w:rsidR="008F48DE" w:rsidRDefault="008F48DE" w:rsidP="008F48DE"/>
        </w:tc>
        <w:tc>
          <w:tcPr>
            <w:tcW w:w="2624" w:type="dxa"/>
          </w:tcPr>
          <w:p w14:paraId="774C5043" w14:textId="32B64937" w:rsidR="008F48DE" w:rsidRPr="00A2072C" w:rsidRDefault="00283D8B" w:rsidP="008F48DE">
            <w:pPr>
              <w:cnfStyle w:val="000000100000" w:firstRow="0" w:lastRow="0" w:firstColumn="0" w:lastColumn="0" w:oddVBand="0" w:evenVBand="0" w:oddHBand="1" w:evenHBand="0" w:firstRowFirstColumn="0" w:firstRowLastColumn="0" w:lastRowFirstColumn="0" w:lastRowLastColumn="0"/>
              <w:rPr>
                <w:i/>
                <w:iCs/>
                <w:color w:val="FF0000"/>
              </w:rPr>
            </w:pPr>
            <w:r w:rsidRPr="00A2072C">
              <w:rPr>
                <w:i/>
                <w:iCs/>
                <w:color w:val="FF0000"/>
              </w:rPr>
              <w:t>Forurenset grunn</w:t>
            </w:r>
          </w:p>
        </w:tc>
        <w:tc>
          <w:tcPr>
            <w:tcW w:w="4029" w:type="dxa"/>
          </w:tcPr>
          <w:p w14:paraId="45B01E4A" w14:textId="59BBF6A8" w:rsidR="008F48DE" w:rsidRPr="00A2072C" w:rsidRDefault="00283D8B" w:rsidP="008F48DE">
            <w:pPr>
              <w:spacing w:line="259" w:lineRule="auto"/>
              <w:cnfStyle w:val="000000100000" w:firstRow="0" w:lastRow="0" w:firstColumn="0" w:lastColumn="0" w:oddVBand="0" w:evenVBand="0" w:oddHBand="1" w:evenHBand="0" w:firstRowFirstColumn="0" w:firstRowLastColumn="0" w:lastRowFirstColumn="0" w:lastRowLastColumn="0"/>
              <w:rPr>
                <w:i/>
                <w:iCs/>
                <w:color w:val="FF0000"/>
              </w:rPr>
            </w:pPr>
            <w:r w:rsidRPr="00A2072C">
              <w:rPr>
                <w:i/>
                <w:iCs/>
                <w:color w:val="FF0000"/>
              </w:rPr>
              <w:t xml:space="preserve">Tiltak for å </w:t>
            </w:r>
            <w:r w:rsidR="00D4141F" w:rsidRPr="00A2072C">
              <w:rPr>
                <w:i/>
                <w:iCs/>
                <w:color w:val="FF0000"/>
              </w:rPr>
              <w:t xml:space="preserve">forebygge brann/eksplosjon dersom det er forurensing </w:t>
            </w:r>
            <w:r w:rsidR="00E55B12" w:rsidRPr="00A2072C">
              <w:rPr>
                <w:i/>
                <w:iCs/>
                <w:color w:val="FF0000"/>
              </w:rPr>
              <w:t>hvor dette kan være aktuelt.</w:t>
            </w:r>
          </w:p>
        </w:tc>
        <w:tc>
          <w:tcPr>
            <w:tcW w:w="2061" w:type="dxa"/>
          </w:tcPr>
          <w:p w14:paraId="1086D1C8" w14:textId="221165C0" w:rsidR="008F48DE" w:rsidRDefault="008F48DE" w:rsidP="008F48DE">
            <w:pPr>
              <w:cnfStyle w:val="000000100000" w:firstRow="0" w:lastRow="0" w:firstColumn="0" w:lastColumn="0" w:oddVBand="0" w:evenVBand="0" w:oddHBand="1" w:evenHBand="0" w:firstRowFirstColumn="0" w:firstRowLastColumn="0" w:lastRowFirstColumn="0" w:lastRowLastColumn="0"/>
            </w:pPr>
          </w:p>
        </w:tc>
      </w:tr>
      <w:tr w:rsidR="008F48DE" w:rsidRPr="0013552A" w14:paraId="683AD7DD" w14:textId="77777777" w:rsidTr="665B950E">
        <w:tc>
          <w:tcPr>
            <w:cnfStyle w:val="001000000000" w:firstRow="0" w:lastRow="0" w:firstColumn="1" w:lastColumn="0" w:oddVBand="0" w:evenVBand="0" w:oddHBand="0" w:evenHBand="0" w:firstRowFirstColumn="0" w:firstRowLastColumn="0" w:lastRowFirstColumn="0" w:lastRowLastColumn="0"/>
            <w:tcW w:w="506" w:type="dxa"/>
          </w:tcPr>
          <w:p w14:paraId="3F6D27F2" w14:textId="739F6E84" w:rsidR="008F48DE" w:rsidRDefault="008F48DE" w:rsidP="008F48DE"/>
        </w:tc>
        <w:tc>
          <w:tcPr>
            <w:tcW w:w="2624" w:type="dxa"/>
          </w:tcPr>
          <w:p w14:paraId="59A245FB" w14:textId="18FF8314" w:rsidR="008F48DE" w:rsidRPr="00A2072C" w:rsidRDefault="00E55B12" w:rsidP="008F48DE">
            <w:pPr>
              <w:cnfStyle w:val="000000000000" w:firstRow="0" w:lastRow="0" w:firstColumn="0" w:lastColumn="0" w:oddVBand="0" w:evenVBand="0" w:oddHBand="0" w:evenHBand="0" w:firstRowFirstColumn="0" w:firstRowLastColumn="0" w:lastRowFirstColumn="0" w:lastRowLastColumn="0"/>
              <w:rPr>
                <w:i/>
                <w:iCs/>
                <w:color w:val="FF0000"/>
              </w:rPr>
            </w:pPr>
            <w:r w:rsidRPr="00A2072C">
              <w:rPr>
                <w:i/>
                <w:iCs/>
                <w:color w:val="FF0000"/>
              </w:rPr>
              <w:t>Bergsprengning</w:t>
            </w:r>
          </w:p>
        </w:tc>
        <w:tc>
          <w:tcPr>
            <w:tcW w:w="4029" w:type="dxa"/>
          </w:tcPr>
          <w:p w14:paraId="41638A92" w14:textId="1EE0879A" w:rsidR="008F48DE" w:rsidRPr="00A2072C" w:rsidRDefault="00E55B12" w:rsidP="008F48DE">
            <w:pPr>
              <w:spacing w:line="259" w:lineRule="auto"/>
              <w:cnfStyle w:val="000000000000" w:firstRow="0" w:lastRow="0" w:firstColumn="0" w:lastColumn="0" w:oddVBand="0" w:evenVBand="0" w:oddHBand="0" w:evenHBand="0" w:firstRowFirstColumn="0" w:firstRowLastColumn="0" w:lastRowFirstColumn="0" w:lastRowLastColumn="0"/>
              <w:rPr>
                <w:i/>
                <w:iCs/>
                <w:color w:val="FF0000"/>
              </w:rPr>
            </w:pPr>
            <w:r w:rsidRPr="00A2072C">
              <w:rPr>
                <w:i/>
                <w:iCs/>
                <w:color w:val="FF0000"/>
              </w:rPr>
              <w:t xml:space="preserve">Tiltak for </w:t>
            </w:r>
            <w:r w:rsidR="00B030BE" w:rsidRPr="00A2072C">
              <w:rPr>
                <w:i/>
                <w:iCs/>
                <w:color w:val="FF0000"/>
              </w:rPr>
              <w:t>å</w:t>
            </w:r>
            <w:r w:rsidRPr="00A2072C">
              <w:rPr>
                <w:i/>
                <w:iCs/>
                <w:color w:val="FF0000"/>
              </w:rPr>
              <w:t xml:space="preserve"> </w:t>
            </w:r>
            <w:r w:rsidR="006270DC" w:rsidRPr="00A2072C">
              <w:rPr>
                <w:i/>
                <w:iCs/>
                <w:color w:val="FF0000"/>
              </w:rPr>
              <w:t>beskytte naboer, arbeidstakere etc skal beskrives.</w:t>
            </w:r>
            <w:r w:rsidR="006F280F" w:rsidRPr="00A2072C">
              <w:rPr>
                <w:i/>
                <w:iCs/>
                <w:color w:val="FF0000"/>
              </w:rPr>
              <w:t xml:space="preserve"> Det kan være tiltak som sikring av borerigg, støvreduserende tiltak (særlig aktuelt hvis det er kvartsholdig bergart), </w:t>
            </w:r>
            <w:r w:rsidR="00D73919" w:rsidRPr="00A2072C">
              <w:rPr>
                <w:i/>
                <w:iCs/>
                <w:color w:val="FF0000"/>
              </w:rPr>
              <w:t>osv. Se prosedyre for bergsprengning.</w:t>
            </w:r>
          </w:p>
        </w:tc>
        <w:tc>
          <w:tcPr>
            <w:tcW w:w="2061" w:type="dxa"/>
          </w:tcPr>
          <w:p w14:paraId="22C7DB75" w14:textId="4FB2F5AA" w:rsidR="008F48DE" w:rsidRDefault="008F48DE" w:rsidP="008F48DE">
            <w:pPr>
              <w:cnfStyle w:val="000000000000" w:firstRow="0" w:lastRow="0" w:firstColumn="0" w:lastColumn="0" w:oddVBand="0" w:evenVBand="0" w:oddHBand="0" w:evenHBand="0" w:firstRowFirstColumn="0" w:firstRowLastColumn="0" w:lastRowFirstColumn="0" w:lastRowLastColumn="0"/>
            </w:pPr>
          </w:p>
        </w:tc>
      </w:tr>
      <w:tr w:rsidR="00886E74" w:rsidRPr="00886E74" w14:paraId="017E3359" w14:textId="77777777" w:rsidTr="665B95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6" w:type="dxa"/>
          </w:tcPr>
          <w:p w14:paraId="5C3B5781" w14:textId="62371477" w:rsidR="008F48DE" w:rsidRPr="00A2072C" w:rsidRDefault="008F48DE" w:rsidP="008F48DE">
            <w:pPr>
              <w:rPr>
                <w:b w:val="0"/>
                <w:bCs w:val="0"/>
                <w:i/>
                <w:iCs/>
                <w:color w:val="FF0000"/>
              </w:rPr>
            </w:pPr>
          </w:p>
        </w:tc>
        <w:tc>
          <w:tcPr>
            <w:tcW w:w="2624" w:type="dxa"/>
          </w:tcPr>
          <w:p w14:paraId="6B98DE28" w14:textId="303857B7" w:rsidR="008F48DE" w:rsidRPr="00A2072C" w:rsidRDefault="00666C28" w:rsidP="008F48DE">
            <w:pPr>
              <w:cnfStyle w:val="000000100000" w:firstRow="0" w:lastRow="0" w:firstColumn="0" w:lastColumn="0" w:oddVBand="0" w:evenVBand="0" w:oddHBand="1" w:evenHBand="0" w:firstRowFirstColumn="0" w:firstRowLastColumn="0" w:lastRowFirstColumn="0" w:lastRowLastColumn="0"/>
              <w:rPr>
                <w:i/>
                <w:iCs/>
                <w:color w:val="FF0000"/>
              </w:rPr>
            </w:pPr>
            <w:r w:rsidRPr="00A2072C">
              <w:rPr>
                <w:i/>
                <w:iCs/>
                <w:color w:val="FF0000"/>
              </w:rPr>
              <w:t>Arbeid i tau</w:t>
            </w:r>
          </w:p>
        </w:tc>
        <w:tc>
          <w:tcPr>
            <w:tcW w:w="4029" w:type="dxa"/>
          </w:tcPr>
          <w:p w14:paraId="628F8CC1" w14:textId="4E03F68D" w:rsidR="008F48DE" w:rsidRPr="00A2072C" w:rsidRDefault="00412E28" w:rsidP="008F48DE">
            <w:pPr>
              <w:cnfStyle w:val="000000100000" w:firstRow="0" w:lastRow="0" w:firstColumn="0" w:lastColumn="0" w:oddVBand="0" w:evenVBand="0" w:oddHBand="1" w:evenHBand="0" w:firstRowFirstColumn="0" w:firstRowLastColumn="0" w:lastRowFirstColumn="0" w:lastRowLastColumn="0"/>
              <w:rPr>
                <w:i/>
                <w:iCs/>
                <w:color w:val="FF0000"/>
              </w:rPr>
            </w:pPr>
            <w:r w:rsidRPr="00A2072C">
              <w:rPr>
                <w:i/>
                <w:iCs/>
                <w:color w:val="FF0000"/>
              </w:rPr>
              <w:t>Utførende virksomhet må l</w:t>
            </w:r>
            <w:r w:rsidR="00AC495F" w:rsidRPr="00A2072C">
              <w:rPr>
                <w:i/>
                <w:iCs/>
                <w:color w:val="FF0000"/>
              </w:rPr>
              <w:t xml:space="preserve">aste opp </w:t>
            </w:r>
            <w:r w:rsidRPr="00A2072C">
              <w:rPr>
                <w:i/>
                <w:iCs/>
                <w:color w:val="FF0000"/>
              </w:rPr>
              <w:t xml:space="preserve">dokumentasjon </w:t>
            </w:r>
            <w:r w:rsidR="00FC3C8B" w:rsidRPr="00A2072C">
              <w:rPr>
                <w:i/>
                <w:iCs/>
                <w:color w:val="FF0000"/>
              </w:rPr>
              <w:t xml:space="preserve">på nærmere angitt sted </w:t>
            </w:r>
            <w:r w:rsidRPr="00A2072C">
              <w:rPr>
                <w:i/>
                <w:iCs/>
                <w:color w:val="FF0000"/>
              </w:rPr>
              <w:t xml:space="preserve">på </w:t>
            </w:r>
            <w:r w:rsidR="00A524EA" w:rsidRPr="00A2072C">
              <w:rPr>
                <w:i/>
                <w:iCs/>
                <w:color w:val="FF0000"/>
              </w:rPr>
              <w:t xml:space="preserve">at </w:t>
            </w:r>
            <w:r w:rsidR="00067B10" w:rsidRPr="00A2072C">
              <w:rPr>
                <w:i/>
                <w:iCs/>
                <w:color w:val="FF0000"/>
              </w:rPr>
              <w:t xml:space="preserve">virksomheten </w:t>
            </w:r>
            <w:r w:rsidR="00A524EA" w:rsidRPr="00A2072C">
              <w:rPr>
                <w:i/>
                <w:iCs/>
                <w:color w:val="FF0000"/>
              </w:rPr>
              <w:t xml:space="preserve">er </w:t>
            </w:r>
            <w:r w:rsidR="00067B10" w:rsidRPr="00A2072C">
              <w:rPr>
                <w:i/>
                <w:iCs/>
                <w:color w:val="FF0000"/>
              </w:rPr>
              <w:t>sertifisert etter NS 9600.</w:t>
            </w:r>
          </w:p>
        </w:tc>
        <w:tc>
          <w:tcPr>
            <w:tcW w:w="2061" w:type="dxa"/>
          </w:tcPr>
          <w:p w14:paraId="3817BB6E" w14:textId="51927ED3" w:rsidR="008F48DE" w:rsidRPr="00A2072C" w:rsidRDefault="008F48DE" w:rsidP="008F48DE">
            <w:pPr>
              <w:cnfStyle w:val="000000100000" w:firstRow="0" w:lastRow="0" w:firstColumn="0" w:lastColumn="0" w:oddVBand="0" w:evenVBand="0" w:oddHBand="1" w:evenHBand="0" w:firstRowFirstColumn="0" w:firstRowLastColumn="0" w:lastRowFirstColumn="0" w:lastRowLastColumn="0"/>
              <w:rPr>
                <w:i/>
                <w:iCs/>
                <w:color w:val="FF0000"/>
              </w:rPr>
            </w:pPr>
          </w:p>
        </w:tc>
      </w:tr>
      <w:tr w:rsidR="008F48DE" w:rsidRPr="0013552A" w14:paraId="4D2096DC" w14:textId="77777777" w:rsidTr="665B950E">
        <w:tc>
          <w:tcPr>
            <w:cnfStyle w:val="001000000000" w:firstRow="0" w:lastRow="0" w:firstColumn="1" w:lastColumn="0" w:oddVBand="0" w:evenVBand="0" w:oddHBand="0" w:evenHBand="0" w:firstRowFirstColumn="0" w:firstRowLastColumn="0" w:lastRowFirstColumn="0" w:lastRowLastColumn="0"/>
            <w:tcW w:w="506" w:type="dxa"/>
          </w:tcPr>
          <w:p w14:paraId="61847C47" w14:textId="23281D6E" w:rsidR="008F48DE" w:rsidRPr="0013552A" w:rsidRDefault="008F48DE" w:rsidP="008F48DE"/>
        </w:tc>
        <w:tc>
          <w:tcPr>
            <w:tcW w:w="2624" w:type="dxa"/>
          </w:tcPr>
          <w:p w14:paraId="32A08A4F" w14:textId="6E17E9ED" w:rsidR="008F48DE" w:rsidRPr="00A2072C" w:rsidRDefault="001E7F45" w:rsidP="008F48DE">
            <w:pPr>
              <w:spacing w:line="259" w:lineRule="auto"/>
              <w:cnfStyle w:val="000000000000" w:firstRow="0" w:lastRow="0" w:firstColumn="0" w:lastColumn="0" w:oddVBand="0" w:evenVBand="0" w:oddHBand="0" w:evenHBand="0" w:firstRowFirstColumn="0" w:firstRowLastColumn="0" w:lastRowFirstColumn="0" w:lastRowLastColumn="0"/>
              <w:rPr>
                <w:i/>
                <w:iCs/>
                <w:color w:val="FF0000"/>
              </w:rPr>
            </w:pPr>
            <w:r w:rsidRPr="00A2072C">
              <w:rPr>
                <w:i/>
                <w:iCs/>
                <w:color w:val="FF0000"/>
              </w:rPr>
              <w:t>Arbeid i tau</w:t>
            </w:r>
          </w:p>
        </w:tc>
        <w:tc>
          <w:tcPr>
            <w:tcW w:w="4029" w:type="dxa"/>
          </w:tcPr>
          <w:p w14:paraId="53E6C7D3" w14:textId="15733568" w:rsidR="008F48DE" w:rsidRPr="00A2072C" w:rsidRDefault="00C21A89" w:rsidP="008F48DE">
            <w:pPr>
              <w:cnfStyle w:val="000000000000" w:firstRow="0" w:lastRow="0" w:firstColumn="0" w:lastColumn="0" w:oddVBand="0" w:evenVBand="0" w:oddHBand="0" w:evenHBand="0" w:firstRowFirstColumn="0" w:firstRowLastColumn="0" w:lastRowFirstColumn="0" w:lastRowLastColumn="0"/>
              <w:rPr>
                <w:i/>
                <w:iCs/>
                <w:color w:val="FF0000"/>
              </w:rPr>
            </w:pPr>
            <w:r w:rsidRPr="00A2072C">
              <w:rPr>
                <w:i/>
                <w:iCs/>
                <w:color w:val="FF0000"/>
              </w:rPr>
              <w:t>Ved totalentreprise hvor løsninger velges av totalentreprenøren, skal totalentreprenøren fremlegge r</w:t>
            </w:r>
            <w:r w:rsidR="0005343B" w:rsidRPr="00A2072C">
              <w:rPr>
                <w:i/>
                <w:iCs/>
                <w:color w:val="FF0000"/>
              </w:rPr>
              <w:t xml:space="preserve">isikovurdering som viser at dette er den sikreste måten </w:t>
            </w:r>
            <w:r w:rsidR="00DB4223" w:rsidRPr="00A2072C">
              <w:rPr>
                <w:i/>
                <w:iCs/>
                <w:color w:val="FF0000"/>
              </w:rPr>
              <w:t>å utføre arbeidet på</w:t>
            </w:r>
            <w:r w:rsidR="00705F3F" w:rsidRPr="00A2072C">
              <w:rPr>
                <w:i/>
                <w:iCs/>
                <w:color w:val="FF0000"/>
              </w:rPr>
              <w:t>.</w:t>
            </w:r>
          </w:p>
        </w:tc>
        <w:tc>
          <w:tcPr>
            <w:tcW w:w="2061" w:type="dxa"/>
          </w:tcPr>
          <w:p w14:paraId="578CBC4C" w14:textId="1D77C41D" w:rsidR="008F48DE" w:rsidRPr="001E70AA" w:rsidRDefault="008F48DE" w:rsidP="008F48DE">
            <w:pPr>
              <w:cnfStyle w:val="000000000000" w:firstRow="0" w:lastRow="0" w:firstColumn="0" w:lastColumn="0" w:oddVBand="0" w:evenVBand="0" w:oddHBand="0" w:evenHBand="0" w:firstRowFirstColumn="0" w:firstRowLastColumn="0" w:lastRowFirstColumn="0" w:lastRowLastColumn="0"/>
              <w:rPr>
                <w:color w:val="FF0000"/>
              </w:rPr>
            </w:pPr>
          </w:p>
        </w:tc>
      </w:tr>
      <w:tr w:rsidR="008F48DE" w:rsidRPr="0013552A" w14:paraId="27EE5749" w14:textId="77777777" w:rsidTr="665B95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6" w:type="dxa"/>
          </w:tcPr>
          <w:p w14:paraId="18B97A9F" w14:textId="7E5645E0" w:rsidR="008F48DE" w:rsidRPr="6FAAA5F7" w:rsidRDefault="008F48DE" w:rsidP="008F48DE">
            <w:pPr>
              <w:rPr>
                <w:b w:val="0"/>
                <w:bCs w:val="0"/>
              </w:rPr>
            </w:pPr>
          </w:p>
        </w:tc>
        <w:tc>
          <w:tcPr>
            <w:tcW w:w="2624" w:type="dxa"/>
          </w:tcPr>
          <w:p w14:paraId="1EA1E12F" w14:textId="6BF3AD8F" w:rsidR="008F48DE" w:rsidRDefault="008F48DE" w:rsidP="008F48DE">
            <w:pPr>
              <w:contextualSpacing/>
              <w:cnfStyle w:val="000000100000" w:firstRow="0" w:lastRow="0" w:firstColumn="0" w:lastColumn="0" w:oddVBand="0" w:evenVBand="0" w:oddHBand="1" w:evenHBand="0" w:firstRowFirstColumn="0" w:firstRowLastColumn="0" w:lastRowFirstColumn="0" w:lastRowLastColumn="0"/>
            </w:pPr>
          </w:p>
        </w:tc>
        <w:tc>
          <w:tcPr>
            <w:tcW w:w="4029" w:type="dxa"/>
          </w:tcPr>
          <w:p w14:paraId="43487D20" w14:textId="655AEAEF" w:rsidR="008F48DE" w:rsidRPr="007E06D6" w:rsidRDefault="008F48DE" w:rsidP="008F48DE">
            <w:pPr>
              <w:cnfStyle w:val="000000100000" w:firstRow="0" w:lastRow="0" w:firstColumn="0" w:lastColumn="0" w:oddVBand="0" w:evenVBand="0" w:oddHBand="1" w:evenHBand="0" w:firstRowFirstColumn="0" w:firstRowLastColumn="0" w:lastRowFirstColumn="0" w:lastRowLastColumn="0"/>
            </w:pPr>
          </w:p>
        </w:tc>
        <w:tc>
          <w:tcPr>
            <w:tcW w:w="2061" w:type="dxa"/>
          </w:tcPr>
          <w:p w14:paraId="4EF4FF2E" w14:textId="77777777" w:rsidR="008F48DE" w:rsidRPr="00E14C0D" w:rsidRDefault="008F48DE" w:rsidP="008F48DE">
            <w:pPr>
              <w:contextualSpacing/>
              <w:cnfStyle w:val="000000100000" w:firstRow="0" w:lastRow="0" w:firstColumn="0" w:lastColumn="0" w:oddVBand="0" w:evenVBand="0" w:oddHBand="1" w:evenHBand="0" w:firstRowFirstColumn="0" w:firstRowLastColumn="0" w:lastRowFirstColumn="0" w:lastRowLastColumn="0"/>
              <w:rPr>
                <w:color w:val="FF0000"/>
              </w:rPr>
            </w:pPr>
          </w:p>
        </w:tc>
      </w:tr>
      <w:tr w:rsidR="008F48DE" w:rsidRPr="0013552A" w14:paraId="1388D0BA" w14:textId="77777777" w:rsidTr="665B950E">
        <w:tc>
          <w:tcPr>
            <w:cnfStyle w:val="001000000000" w:firstRow="0" w:lastRow="0" w:firstColumn="1" w:lastColumn="0" w:oddVBand="0" w:evenVBand="0" w:oddHBand="0" w:evenHBand="0" w:firstRowFirstColumn="0" w:firstRowLastColumn="0" w:lastRowFirstColumn="0" w:lastRowLastColumn="0"/>
            <w:tcW w:w="506" w:type="dxa"/>
          </w:tcPr>
          <w:p w14:paraId="46A12143" w14:textId="77777777" w:rsidR="008F48DE" w:rsidRPr="6FAAA5F7" w:rsidRDefault="008F48DE" w:rsidP="008F48DE">
            <w:pPr>
              <w:rPr>
                <w:b w:val="0"/>
                <w:bCs w:val="0"/>
              </w:rPr>
            </w:pPr>
          </w:p>
        </w:tc>
        <w:tc>
          <w:tcPr>
            <w:tcW w:w="2624" w:type="dxa"/>
          </w:tcPr>
          <w:p w14:paraId="2E85ECB8" w14:textId="77777777" w:rsidR="008F48DE" w:rsidRDefault="008F48DE" w:rsidP="008F48DE">
            <w:pPr>
              <w:contextualSpacing/>
              <w:cnfStyle w:val="000000000000" w:firstRow="0" w:lastRow="0" w:firstColumn="0" w:lastColumn="0" w:oddVBand="0" w:evenVBand="0" w:oddHBand="0" w:evenHBand="0" w:firstRowFirstColumn="0" w:firstRowLastColumn="0" w:lastRowFirstColumn="0" w:lastRowLastColumn="0"/>
            </w:pPr>
          </w:p>
        </w:tc>
        <w:tc>
          <w:tcPr>
            <w:tcW w:w="4029" w:type="dxa"/>
          </w:tcPr>
          <w:p w14:paraId="62D71F77" w14:textId="649C7ECF" w:rsidR="008F48DE" w:rsidRDefault="008F48DE" w:rsidP="008F48DE">
            <w:pPr>
              <w:cnfStyle w:val="000000000000" w:firstRow="0" w:lastRow="0" w:firstColumn="0" w:lastColumn="0" w:oddVBand="0" w:evenVBand="0" w:oddHBand="0" w:evenHBand="0" w:firstRowFirstColumn="0" w:firstRowLastColumn="0" w:lastRowFirstColumn="0" w:lastRowLastColumn="0"/>
            </w:pPr>
          </w:p>
        </w:tc>
        <w:tc>
          <w:tcPr>
            <w:tcW w:w="2061" w:type="dxa"/>
          </w:tcPr>
          <w:p w14:paraId="71DF0327" w14:textId="77777777" w:rsidR="008F48DE" w:rsidRDefault="008F48DE" w:rsidP="008F48DE">
            <w:pPr>
              <w:contextualSpacing/>
              <w:cnfStyle w:val="000000000000" w:firstRow="0" w:lastRow="0" w:firstColumn="0" w:lastColumn="0" w:oddVBand="0" w:evenVBand="0" w:oddHBand="0" w:evenHBand="0" w:firstRowFirstColumn="0" w:firstRowLastColumn="0" w:lastRowFirstColumn="0" w:lastRowLastColumn="0"/>
            </w:pPr>
          </w:p>
        </w:tc>
      </w:tr>
    </w:tbl>
    <w:p w14:paraId="4FCE5D38" w14:textId="77777777" w:rsidR="003648A2" w:rsidRPr="0013552A" w:rsidRDefault="003648A2" w:rsidP="003648A2"/>
    <w:p w14:paraId="3ADB0B14" w14:textId="43AA611B" w:rsidR="003648A2" w:rsidRPr="00C06C5B" w:rsidRDefault="003648A2" w:rsidP="003648A2">
      <w:pPr>
        <w:rPr>
          <w:i/>
          <w:color w:val="FF0000"/>
        </w:rPr>
      </w:pPr>
      <w:r w:rsidRPr="00A2072C">
        <w:rPr>
          <w:b/>
          <w:bCs/>
          <w:i/>
          <w:color w:val="FF0000"/>
        </w:rPr>
        <w:t>Veiledning</w:t>
      </w:r>
      <w:r w:rsidRPr="00C06C5B">
        <w:rPr>
          <w:i/>
          <w:color w:val="FF0000"/>
        </w:rPr>
        <w:t xml:space="preserve"> (</w:t>
      </w:r>
      <w:r w:rsidR="00C62495">
        <w:rPr>
          <w:i/>
          <w:color w:val="FF0000"/>
        </w:rPr>
        <w:t>slettes</w:t>
      </w:r>
      <w:r w:rsidR="00C62495" w:rsidRPr="00C06C5B">
        <w:rPr>
          <w:i/>
          <w:color w:val="FF0000"/>
        </w:rPr>
        <w:t xml:space="preserve"> </w:t>
      </w:r>
      <w:r w:rsidRPr="00C06C5B">
        <w:rPr>
          <w:i/>
          <w:color w:val="FF0000"/>
        </w:rPr>
        <w:t>når SHA-planen er ferdigstilt):</w:t>
      </w:r>
    </w:p>
    <w:p w14:paraId="0044E106" w14:textId="77777777" w:rsidR="003648A2" w:rsidRPr="00C06C5B" w:rsidRDefault="003648A2" w:rsidP="003648A2">
      <w:pPr>
        <w:rPr>
          <w:i/>
          <w:color w:val="FF0000"/>
        </w:rPr>
      </w:pPr>
    </w:p>
    <w:p w14:paraId="55499370" w14:textId="724B27D7" w:rsidR="00853DA6" w:rsidRDefault="003648A2" w:rsidP="003648A2">
      <w:pPr>
        <w:rPr>
          <w:i/>
          <w:color w:val="FF0000"/>
        </w:rPr>
      </w:pPr>
      <w:r w:rsidRPr="00C06C5B">
        <w:rPr>
          <w:i/>
          <w:color w:val="FF0000"/>
        </w:rPr>
        <w:t>De prosjekterende skal foreta risikovurderinger av valgte løsninger innen sin kontrakt. Dersom de avdekker risikoforhold som ikke kan reduseres til akseptabelt nivå eller elimineres ved valg av løsninger innen rammen av sin kontrakt, skal disse forholdene meddeles byggherren. Koordinator for prosjektering skal sørge for at tabellen over oppdateres med risikoforhold med tilhørende spesifikke tiltak som anser nødvendig for at arbeidene skal kunne utføres uten fare for liv og helse og med godt arbeidsmiljø.</w:t>
      </w:r>
    </w:p>
    <w:p w14:paraId="35324720" w14:textId="77777777" w:rsidR="00AF7276" w:rsidRDefault="00AF7276" w:rsidP="003648A2">
      <w:pPr>
        <w:rPr>
          <w:i/>
          <w:color w:val="FF0000"/>
        </w:rPr>
      </w:pPr>
    </w:p>
    <w:p w14:paraId="6974A7B6" w14:textId="0FAFB587" w:rsidR="00AF7276" w:rsidRPr="00C06C5B" w:rsidRDefault="00AF7276" w:rsidP="003648A2">
      <w:pPr>
        <w:rPr>
          <w:i/>
          <w:color w:val="FF0000"/>
        </w:rPr>
      </w:pPr>
      <w:r>
        <w:rPr>
          <w:i/>
          <w:color w:val="FF0000"/>
        </w:rPr>
        <w:t>Merk spesielt</w:t>
      </w:r>
      <w:r w:rsidR="00C8627C">
        <w:rPr>
          <w:i/>
          <w:color w:val="FF0000"/>
        </w:rPr>
        <w:t xml:space="preserve"> </w:t>
      </w:r>
      <w:r w:rsidR="003B1DAD">
        <w:rPr>
          <w:i/>
          <w:color w:val="FF0000"/>
        </w:rPr>
        <w:t xml:space="preserve">at </w:t>
      </w:r>
      <w:r w:rsidR="00DA752F">
        <w:rPr>
          <w:i/>
          <w:color w:val="FF0000"/>
        </w:rPr>
        <w:t xml:space="preserve">spesifikke tiltak </w:t>
      </w:r>
      <w:r w:rsidR="00DA752F" w:rsidRPr="00A2072C">
        <w:rPr>
          <w:i/>
          <w:color w:val="FF0000"/>
          <w:u w:val="single"/>
        </w:rPr>
        <w:t>alltid</w:t>
      </w:r>
      <w:r w:rsidR="00DA752F">
        <w:rPr>
          <w:i/>
          <w:color w:val="FF0000"/>
        </w:rPr>
        <w:t xml:space="preserve"> skal beskrives </w:t>
      </w:r>
      <w:r w:rsidR="00AA36D2">
        <w:rPr>
          <w:i/>
          <w:color w:val="FF0000"/>
        </w:rPr>
        <w:t xml:space="preserve">dersom følgende forhold/arbeidsoperasjoner er </w:t>
      </w:r>
      <w:r w:rsidR="00132E53">
        <w:rPr>
          <w:i/>
          <w:color w:val="FF0000"/>
        </w:rPr>
        <w:t>aktuelle i prosjektet</w:t>
      </w:r>
      <w:r w:rsidR="00035485">
        <w:rPr>
          <w:i/>
          <w:color w:val="FF0000"/>
        </w:rPr>
        <w:t>.</w:t>
      </w:r>
      <w:r w:rsidR="009B107A">
        <w:rPr>
          <w:i/>
          <w:color w:val="FF0000"/>
        </w:rPr>
        <w:t xml:space="preserve"> Det skal også meldes fra til BPSS som</w:t>
      </w:r>
      <w:r w:rsidR="00DD71FF">
        <w:rPr>
          <w:i/>
          <w:color w:val="FF0000"/>
        </w:rPr>
        <w:t xml:space="preserve"> kan være med å vurdere tiltak. Sende e-post til SHA@statsbygg</w:t>
      </w:r>
      <w:r w:rsidR="00940922">
        <w:rPr>
          <w:i/>
          <w:color w:val="FF0000"/>
        </w:rPr>
        <w:t>.</w:t>
      </w:r>
    </w:p>
    <w:p w14:paraId="654E6210" w14:textId="77777777" w:rsidR="003648A2" w:rsidRDefault="003648A2" w:rsidP="003648A2">
      <w:pPr>
        <w:rPr>
          <w:i/>
          <w:color w:val="FF0000"/>
        </w:rPr>
      </w:pPr>
    </w:p>
    <w:p w14:paraId="718E363B" w14:textId="08FC2674" w:rsidR="00095FD6" w:rsidRPr="00A2072C" w:rsidRDefault="005F6CE8" w:rsidP="3CE198B4">
      <w:pPr>
        <w:rPr>
          <w:b/>
          <w:bCs/>
          <w:i/>
          <w:iCs/>
          <w:color w:val="FF0000"/>
        </w:rPr>
      </w:pPr>
      <w:r w:rsidRPr="00A2072C">
        <w:rPr>
          <w:b/>
          <w:bCs/>
          <w:i/>
          <w:iCs/>
          <w:color w:val="FF0000"/>
        </w:rPr>
        <w:t>Forurenset grunn</w:t>
      </w:r>
    </w:p>
    <w:p w14:paraId="20FF7343" w14:textId="75B6463D" w:rsidR="004D4D4B" w:rsidRPr="00A2072C" w:rsidRDefault="00E93E6A" w:rsidP="3CE198B4">
      <w:pPr>
        <w:rPr>
          <w:i/>
          <w:iCs/>
          <w:color w:val="FF0000"/>
        </w:rPr>
      </w:pPr>
      <w:r w:rsidRPr="00A2072C">
        <w:rPr>
          <w:i/>
          <w:iCs/>
          <w:color w:val="FF0000"/>
        </w:rPr>
        <w:t xml:space="preserve">Forurenset grunn må alltid kartlegges, og mulige negative </w:t>
      </w:r>
      <w:r w:rsidR="008B3142" w:rsidRPr="00A2072C">
        <w:rPr>
          <w:i/>
          <w:iCs/>
          <w:color w:val="FF0000"/>
        </w:rPr>
        <w:t xml:space="preserve">helseeffekter ved eksponering </w:t>
      </w:r>
      <w:r w:rsidR="0030376A" w:rsidRPr="00A2072C">
        <w:rPr>
          <w:i/>
          <w:iCs/>
          <w:color w:val="FF0000"/>
        </w:rPr>
        <w:t xml:space="preserve">må beskrives med spesifikke tiltak. Det kan f.eks være krav om </w:t>
      </w:r>
      <w:r w:rsidR="00C62495" w:rsidRPr="00A2072C">
        <w:rPr>
          <w:i/>
          <w:iCs/>
          <w:color w:val="FF0000"/>
        </w:rPr>
        <w:t>måleprogram, verneutstyr, kortere arbeidstid osv.</w:t>
      </w:r>
      <w:r w:rsidR="006458F5" w:rsidRPr="00A2072C">
        <w:rPr>
          <w:i/>
          <w:iCs/>
          <w:color w:val="FF0000"/>
        </w:rPr>
        <w:t xml:space="preserve"> Yrkeshygieniker bør engasjeres dersom grunnundersøkelser viser forurensinger i grunnen.</w:t>
      </w:r>
      <w:r w:rsidR="0033749C" w:rsidRPr="00A2072C">
        <w:rPr>
          <w:i/>
          <w:iCs/>
          <w:color w:val="FF0000"/>
        </w:rPr>
        <w:t xml:space="preserve"> Meld fra til </w:t>
      </w:r>
      <w:hyperlink r:id="rId28" w:history="1">
        <w:r w:rsidR="00035485" w:rsidRPr="00A2072C">
          <w:rPr>
            <w:rStyle w:val="Hyperkobling"/>
            <w:i/>
            <w:iCs/>
            <w:sz w:val="21"/>
            <w:u w:val="none"/>
          </w:rPr>
          <w:t>SHA@statsbygg.no</w:t>
        </w:r>
      </w:hyperlink>
      <w:r w:rsidR="00035485" w:rsidRPr="00A2072C">
        <w:rPr>
          <w:i/>
          <w:iCs/>
          <w:color w:val="FF0000"/>
        </w:rPr>
        <w:t xml:space="preserve"> hvis det er forurenset grunn.</w:t>
      </w:r>
    </w:p>
    <w:p w14:paraId="7B7FFE58" w14:textId="77777777" w:rsidR="005F6CE8" w:rsidRPr="00A2072C" w:rsidRDefault="005F6CE8" w:rsidP="3CE198B4">
      <w:pPr>
        <w:rPr>
          <w:i/>
          <w:iCs/>
          <w:color w:val="FF0000"/>
        </w:rPr>
      </w:pPr>
    </w:p>
    <w:p w14:paraId="4DF210C9" w14:textId="55B8FB29" w:rsidR="005F6CE8" w:rsidRPr="00A2072C" w:rsidRDefault="005F6CE8" w:rsidP="3CE198B4">
      <w:pPr>
        <w:rPr>
          <w:b/>
          <w:bCs/>
          <w:i/>
          <w:iCs/>
          <w:color w:val="FF0000"/>
        </w:rPr>
      </w:pPr>
      <w:r w:rsidRPr="00A2072C">
        <w:rPr>
          <w:b/>
          <w:bCs/>
          <w:i/>
          <w:iCs/>
          <w:color w:val="FF0000"/>
        </w:rPr>
        <w:lastRenderedPageBreak/>
        <w:t>Bergsprengning</w:t>
      </w:r>
    </w:p>
    <w:p w14:paraId="4A800B0A" w14:textId="3B88BF07" w:rsidR="00EF7D13" w:rsidRPr="00A2072C" w:rsidRDefault="00817CB0" w:rsidP="3CE198B4">
      <w:pPr>
        <w:rPr>
          <w:i/>
          <w:iCs/>
          <w:color w:val="FF0000"/>
        </w:rPr>
      </w:pPr>
      <w:r w:rsidRPr="00A2072C">
        <w:rPr>
          <w:i/>
          <w:iCs/>
          <w:color w:val="FF0000"/>
        </w:rPr>
        <w:t xml:space="preserve">I tillegg til et overordnet ansvar etter byggherreforskriften, har </w:t>
      </w:r>
      <w:r w:rsidR="00DA4D59" w:rsidRPr="00A2072C">
        <w:rPr>
          <w:i/>
          <w:iCs/>
          <w:color w:val="FF0000"/>
        </w:rPr>
        <w:t xml:space="preserve">Statsbygg </w:t>
      </w:r>
      <w:r w:rsidR="00036BBB" w:rsidRPr="00A2072C">
        <w:rPr>
          <w:i/>
          <w:iCs/>
          <w:color w:val="FF0000"/>
        </w:rPr>
        <w:t>påse</w:t>
      </w:r>
      <w:r w:rsidR="00DA4D59" w:rsidRPr="00A2072C">
        <w:rPr>
          <w:i/>
          <w:iCs/>
          <w:color w:val="FF0000"/>
        </w:rPr>
        <w:t>ansvar etter Eksplosivforskriften §84</w:t>
      </w:r>
      <w:r w:rsidR="00286AE5" w:rsidRPr="00A2072C">
        <w:rPr>
          <w:i/>
          <w:iCs/>
          <w:color w:val="FF0000"/>
        </w:rPr>
        <w:t xml:space="preserve">, og ansvar for å </w:t>
      </w:r>
      <w:r w:rsidRPr="00A2072C">
        <w:rPr>
          <w:i/>
          <w:iCs/>
          <w:color w:val="FF0000"/>
        </w:rPr>
        <w:t>beskytte naboer etter naboloven §5.</w:t>
      </w:r>
      <w:r w:rsidR="00036BBB" w:rsidRPr="00A2072C">
        <w:rPr>
          <w:i/>
          <w:iCs/>
          <w:color w:val="FF0000"/>
        </w:rPr>
        <w:t xml:space="preserve"> Se </w:t>
      </w:r>
      <w:hyperlink r:id="rId29" w:history="1">
        <w:r w:rsidR="00036BBB" w:rsidRPr="00A2072C">
          <w:rPr>
            <w:rStyle w:val="Hyperkobling"/>
            <w:i/>
            <w:iCs/>
            <w:sz w:val="21"/>
            <w:u w:val="none"/>
          </w:rPr>
          <w:t>prosedyre for bergsprengning</w:t>
        </w:r>
      </w:hyperlink>
      <w:r w:rsidR="00036BBB" w:rsidRPr="00A2072C">
        <w:rPr>
          <w:i/>
          <w:iCs/>
          <w:color w:val="FF0000"/>
        </w:rPr>
        <w:t xml:space="preserve"> hvordan ansvaret skal ivaretas, </w:t>
      </w:r>
      <w:r w:rsidR="00EF7D13" w:rsidRPr="00A2072C">
        <w:rPr>
          <w:i/>
          <w:iCs/>
          <w:color w:val="FF0000"/>
        </w:rPr>
        <w:t>fra planlegging og prosjektering, til avsluttet sprengningsarbeid.</w:t>
      </w:r>
      <w:r w:rsidR="00382E3A" w:rsidRPr="00A2072C">
        <w:rPr>
          <w:i/>
          <w:iCs/>
          <w:color w:val="FF0000"/>
        </w:rPr>
        <w:t xml:space="preserve"> Ved omfattende eller kompliserte sprengningsarbeider </w:t>
      </w:r>
      <w:r w:rsidR="0033749C" w:rsidRPr="00A2072C">
        <w:rPr>
          <w:i/>
          <w:iCs/>
          <w:color w:val="FF0000"/>
        </w:rPr>
        <w:t>må prosjektleder vurdere om det er behov for å engasjere konsulent.</w:t>
      </w:r>
    </w:p>
    <w:p w14:paraId="692C8180" w14:textId="77777777" w:rsidR="005F6CE8" w:rsidRDefault="005F6CE8" w:rsidP="3CE198B4">
      <w:pPr>
        <w:rPr>
          <w:i/>
          <w:iCs/>
          <w:color w:val="FF0000"/>
          <w:u w:val="single"/>
        </w:rPr>
      </w:pPr>
    </w:p>
    <w:p w14:paraId="660101EE" w14:textId="0BDF9B63" w:rsidR="005F6CE8" w:rsidRPr="00A2072C" w:rsidRDefault="005F6CE8" w:rsidP="3CE198B4">
      <w:pPr>
        <w:rPr>
          <w:b/>
          <w:bCs/>
          <w:i/>
          <w:iCs/>
          <w:color w:val="FF0000"/>
        </w:rPr>
      </w:pPr>
      <w:r w:rsidRPr="00A2072C">
        <w:rPr>
          <w:b/>
          <w:bCs/>
          <w:i/>
          <w:iCs/>
          <w:color w:val="FF0000"/>
        </w:rPr>
        <w:t>Arbeid i tau (</w:t>
      </w:r>
      <w:r w:rsidR="00AF7276" w:rsidRPr="00A2072C">
        <w:rPr>
          <w:b/>
          <w:bCs/>
          <w:i/>
          <w:iCs/>
          <w:color w:val="FF0000"/>
        </w:rPr>
        <w:t>tilkomstteknikk)</w:t>
      </w:r>
    </w:p>
    <w:p w14:paraId="4F635BF4" w14:textId="507CEA77" w:rsidR="00B079EE" w:rsidRPr="00A2072C" w:rsidRDefault="005865E0" w:rsidP="3CE198B4">
      <w:pPr>
        <w:rPr>
          <w:i/>
          <w:iCs/>
          <w:color w:val="FF0000"/>
        </w:rPr>
      </w:pPr>
      <w:r w:rsidRPr="00A2072C">
        <w:rPr>
          <w:i/>
          <w:iCs/>
          <w:color w:val="FF0000"/>
        </w:rPr>
        <w:t>Dersom det er valgt utforming av bygget som krever bruk av tilkomstteknikk for å utføre arbeiden</w:t>
      </w:r>
      <w:r w:rsidR="0064148C" w:rsidRPr="00A2072C">
        <w:rPr>
          <w:i/>
          <w:iCs/>
          <w:color w:val="FF0000"/>
        </w:rPr>
        <w:t xml:space="preserve">e sikkert, er dette et risikoforhold som byggherren og de prosjekterende er ansvarlig for. </w:t>
      </w:r>
      <w:r w:rsidR="00AB69A6" w:rsidRPr="00A2072C">
        <w:rPr>
          <w:i/>
          <w:iCs/>
          <w:color w:val="FF0000"/>
        </w:rPr>
        <w:t xml:space="preserve">Dermed må spesifikke tiltak </w:t>
      </w:r>
      <w:r w:rsidR="00497278" w:rsidRPr="00A2072C">
        <w:rPr>
          <w:i/>
          <w:iCs/>
          <w:color w:val="FF0000"/>
        </w:rPr>
        <w:t xml:space="preserve">beskrives i </w:t>
      </w:r>
      <w:r w:rsidR="00632D22" w:rsidRPr="00A2072C">
        <w:rPr>
          <w:i/>
          <w:iCs/>
          <w:color w:val="FF0000"/>
        </w:rPr>
        <w:t xml:space="preserve">tabellen over. </w:t>
      </w:r>
      <w:r w:rsidR="00DC6B82" w:rsidRPr="00A2072C">
        <w:rPr>
          <w:i/>
          <w:iCs/>
          <w:color w:val="FF0000"/>
        </w:rPr>
        <w:t xml:space="preserve">Se </w:t>
      </w:r>
      <w:hyperlink r:id="rId30" w:history="1">
        <w:r w:rsidR="00DC6B82" w:rsidRPr="00A2072C">
          <w:rPr>
            <w:rStyle w:val="Hyperkobling"/>
            <w:i/>
            <w:iCs/>
            <w:sz w:val="21"/>
            <w:u w:val="none"/>
          </w:rPr>
          <w:t>prosedyre for Arbeid i tau - tilkomstteknikk</w:t>
        </w:r>
      </w:hyperlink>
      <w:r w:rsidR="00DC6B82" w:rsidRPr="00A2072C">
        <w:rPr>
          <w:i/>
          <w:iCs/>
          <w:color w:val="FF0000"/>
        </w:rPr>
        <w:t>.</w:t>
      </w:r>
      <w:r w:rsidR="0033749C" w:rsidRPr="00A2072C">
        <w:rPr>
          <w:i/>
          <w:iCs/>
          <w:color w:val="FF0000"/>
        </w:rPr>
        <w:t xml:space="preserve"> </w:t>
      </w:r>
    </w:p>
    <w:p w14:paraId="45217E43" w14:textId="77777777" w:rsidR="005F6CE8" w:rsidRDefault="005F6CE8" w:rsidP="3CE198B4">
      <w:pPr>
        <w:rPr>
          <w:i/>
          <w:iCs/>
          <w:color w:val="FF0000"/>
          <w:u w:val="single"/>
        </w:rPr>
      </w:pPr>
    </w:p>
    <w:p w14:paraId="2645D9B5" w14:textId="5521D06B" w:rsidR="16459ED0" w:rsidRPr="00A2072C" w:rsidRDefault="16459ED0" w:rsidP="3CE198B4">
      <w:pPr>
        <w:rPr>
          <w:b/>
          <w:bCs/>
          <w:i/>
          <w:iCs/>
          <w:color w:val="FF0000"/>
          <w:u w:val="single"/>
        </w:rPr>
      </w:pPr>
      <w:r w:rsidRPr="00A2072C">
        <w:rPr>
          <w:b/>
          <w:bCs/>
          <w:i/>
          <w:iCs/>
          <w:color w:val="FF0000"/>
          <w:u w:val="single"/>
        </w:rPr>
        <w:t>Ergonomi</w:t>
      </w:r>
    </w:p>
    <w:p w14:paraId="632453E8" w14:textId="7A5C3407" w:rsidR="003932B9" w:rsidRDefault="16459ED0" w:rsidP="3CE198B4">
      <w:pPr>
        <w:rPr>
          <w:i/>
          <w:iCs/>
          <w:color w:val="FF0000"/>
        </w:rPr>
      </w:pPr>
      <w:r w:rsidRPr="3CE198B4">
        <w:rPr>
          <w:i/>
          <w:iCs/>
          <w:color w:val="FF0000"/>
        </w:rPr>
        <w:t>Ergonomi er tatt inn som nytt punkt i byggher</w:t>
      </w:r>
      <w:r w:rsidR="003932B9" w:rsidRPr="3CE198B4">
        <w:rPr>
          <w:i/>
          <w:iCs/>
          <w:color w:val="FF0000"/>
        </w:rPr>
        <w:t xml:space="preserve">reforskrift </w:t>
      </w:r>
      <w:r w:rsidR="2F465CC6" w:rsidRPr="3CE198B4">
        <w:rPr>
          <w:i/>
          <w:iCs/>
          <w:color w:val="FF0000"/>
        </w:rPr>
        <w:t>av</w:t>
      </w:r>
      <w:r w:rsidR="006E579C" w:rsidRPr="3CE198B4">
        <w:rPr>
          <w:i/>
          <w:iCs/>
          <w:color w:val="FF0000"/>
        </w:rPr>
        <w:t xml:space="preserve"> </w:t>
      </w:r>
      <w:r w:rsidR="003932B9" w:rsidRPr="3CE198B4">
        <w:rPr>
          <w:i/>
          <w:iCs/>
          <w:color w:val="FF0000"/>
        </w:rPr>
        <w:t>01.01.2021</w:t>
      </w:r>
      <w:r w:rsidR="16545822" w:rsidRPr="3CE198B4">
        <w:rPr>
          <w:i/>
          <w:iCs/>
          <w:color w:val="FF0000"/>
        </w:rPr>
        <w:t xml:space="preserve">, og </w:t>
      </w:r>
      <w:r w:rsidR="00CE4ECC">
        <w:rPr>
          <w:i/>
          <w:iCs/>
          <w:color w:val="FF0000"/>
        </w:rPr>
        <w:t xml:space="preserve">må </w:t>
      </w:r>
      <w:r w:rsidR="16545822" w:rsidRPr="3CE198B4">
        <w:rPr>
          <w:i/>
          <w:iCs/>
          <w:color w:val="FF0000"/>
        </w:rPr>
        <w:t>være med</w:t>
      </w:r>
      <w:r w:rsidR="003932B9" w:rsidRPr="3CE198B4">
        <w:rPr>
          <w:i/>
          <w:iCs/>
          <w:color w:val="FF0000"/>
        </w:rPr>
        <w:t xml:space="preserve"> i risikovurderingen </w:t>
      </w:r>
      <w:r w:rsidR="13546E2D" w:rsidRPr="3CE198B4">
        <w:rPr>
          <w:i/>
          <w:iCs/>
          <w:color w:val="FF0000"/>
        </w:rPr>
        <w:t xml:space="preserve">og </w:t>
      </w:r>
      <w:r w:rsidR="00CE4ECC">
        <w:rPr>
          <w:i/>
          <w:iCs/>
          <w:color w:val="FF0000"/>
        </w:rPr>
        <w:t xml:space="preserve">det må </w:t>
      </w:r>
      <w:r w:rsidR="13546E2D" w:rsidRPr="3CE198B4">
        <w:rPr>
          <w:i/>
          <w:iCs/>
          <w:color w:val="FF0000"/>
        </w:rPr>
        <w:t>eventuelt angi</w:t>
      </w:r>
      <w:r w:rsidR="00CE4ECC">
        <w:rPr>
          <w:i/>
          <w:iCs/>
          <w:color w:val="FF0000"/>
        </w:rPr>
        <w:t>s</w:t>
      </w:r>
      <w:r w:rsidR="13546E2D" w:rsidRPr="3CE198B4">
        <w:rPr>
          <w:i/>
          <w:iCs/>
          <w:color w:val="FF0000"/>
        </w:rPr>
        <w:t xml:space="preserve"> spesifikke tiltak.</w:t>
      </w:r>
    </w:p>
    <w:p w14:paraId="5C76BF81" w14:textId="77777777" w:rsidR="00737CEB" w:rsidRDefault="00737CEB" w:rsidP="3CE198B4">
      <w:pPr>
        <w:rPr>
          <w:i/>
          <w:iCs/>
          <w:color w:val="FF0000"/>
        </w:rPr>
      </w:pPr>
    </w:p>
    <w:p w14:paraId="01787D3D" w14:textId="44E3ED1B" w:rsidR="00737CEB" w:rsidRPr="001821AB" w:rsidRDefault="00737CEB" w:rsidP="3CE198B4">
      <w:pPr>
        <w:rPr>
          <w:i/>
          <w:iCs/>
          <w:color w:val="FF0000"/>
        </w:rPr>
      </w:pPr>
      <w:r>
        <w:rPr>
          <w:i/>
          <w:iCs/>
          <w:color w:val="FF0000"/>
        </w:rPr>
        <w:t xml:space="preserve">For øvrig henvises det til </w:t>
      </w:r>
      <w:r w:rsidR="006E193D">
        <w:rPr>
          <w:i/>
          <w:iCs/>
          <w:color w:val="FF0000"/>
        </w:rPr>
        <w:t>byggherreforskriften §8c</w:t>
      </w:r>
      <w:r w:rsidR="007F1314">
        <w:rPr>
          <w:i/>
          <w:iCs/>
          <w:color w:val="FF0000"/>
        </w:rPr>
        <w:t>).</w:t>
      </w:r>
    </w:p>
    <w:p w14:paraId="4754E891" w14:textId="77777777" w:rsidR="003932B9" w:rsidRPr="001821AB" w:rsidRDefault="003932B9" w:rsidP="3CE198B4">
      <w:pPr>
        <w:rPr>
          <w:i/>
          <w:iCs/>
          <w:color w:val="FF0000"/>
        </w:rPr>
      </w:pPr>
    </w:p>
    <w:p w14:paraId="0B14E2A5" w14:textId="77777777" w:rsidR="003648A2" w:rsidRDefault="003648A2" w:rsidP="3CE198B4">
      <w:pPr>
        <w:rPr>
          <w:i/>
          <w:iCs/>
          <w:color w:val="FF0000"/>
        </w:rPr>
      </w:pPr>
      <w:r w:rsidRPr="3CE198B4">
        <w:rPr>
          <w:i/>
          <w:iCs/>
          <w:color w:val="FF0000"/>
        </w:rPr>
        <w:t>Det er viktig at spesifikke tiltak som kan ha en kostnadskonsekvens beskrives særskilt, enten som prisbærende post i NS 3420-beskrivelsen eller i totalentreprisegrunnlaget. Disse må i så fall stå både i SHA-planen og i beskrivelsen.</w:t>
      </w:r>
    </w:p>
    <w:p w14:paraId="3B479DD2" w14:textId="77777777" w:rsidR="003648A2" w:rsidRPr="00C06C5B" w:rsidRDefault="003648A2" w:rsidP="3CE198B4">
      <w:pPr>
        <w:rPr>
          <w:i/>
          <w:iCs/>
          <w:color w:val="FF0000"/>
        </w:rPr>
      </w:pPr>
    </w:p>
    <w:p w14:paraId="457E5EE0" w14:textId="77777777" w:rsidR="003648A2" w:rsidRPr="00B87B7D" w:rsidRDefault="003648A2" w:rsidP="003648A2">
      <w:pPr>
        <w:pStyle w:val="Overskrift1"/>
      </w:pPr>
      <w:bookmarkStart w:id="59" w:name="_Toc81314195"/>
      <w:r w:rsidRPr="00B87B7D">
        <w:t>Rutiner for endring av SHA-planen</w:t>
      </w:r>
      <w:bookmarkEnd w:id="59"/>
    </w:p>
    <w:p w14:paraId="1C0A8C32" w14:textId="77777777" w:rsidR="003648A2" w:rsidRPr="001821AB" w:rsidRDefault="003648A2" w:rsidP="3CE198B4">
      <w:pPr>
        <w:rPr>
          <w:sz w:val="22"/>
          <w:szCs w:val="22"/>
        </w:rPr>
      </w:pPr>
    </w:p>
    <w:p w14:paraId="5BB12551" w14:textId="77777777" w:rsidR="003648A2" w:rsidRDefault="003648A2" w:rsidP="3CE198B4">
      <w:r>
        <w:t>Denne planen skal fortløpende oppdateres dersom det oppstår endringer som har betydning for sikkerhet, helse og arbeidsmiljø.</w:t>
      </w:r>
    </w:p>
    <w:p w14:paraId="3D1835CA" w14:textId="77777777" w:rsidR="004F00E7" w:rsidRDefault="004F00E7" w:rsidP="3CE198B4"/>
    <w:p w14:paraId="0A816FB0" w14:textId="334DC460" w:rsidR="004F00E7" w:rsidRPr="001821AB" w:rsidRDefault="004F00E7" w:rsidP="3CE198B4">
      <w:r w:rsidRPr="00182F93">
        <w:t>Ansvarlig for å oppdatere S</w:t>
      </w:r>
      <w:r w:rsidRPr="005D0FDF">
        <w:t>H</w:t>
      </w:r>
      <w:r w:rsidRPr="00E55B12">
        <w:t xml:space="preserve">A-planen er: </w:t>
      </w:r>
      <w:r w:rsidRPr="00A2072C">
        <w:rPr>
          <w:color w:val="FF0000"/>
        </w:rPr>
        <w:t>&lt;</w:t>
      </w:r>
      <w:r w:rsidR="004820B9" w:rsidRPr="00A2072C">
        <w:rPr>
          <w:color w:val="FF0000"/>
        </w:rPr>
        <w:t>rolle&gt;, &lt;navn&gt;, &lt;e-postadresse&gt;</w:t>
      </w:r>
    </w:p>
    <w:bookmarkEnd w:id="38"/>
    <w:bookmarkEnd w:id="39"/>
    <w:p w14:paraId="35F17562" w14:textId="77777777" w:rsidR="003648A2" w:rsidRPr="001821AB" w:rsidRDefault="003648A2" w:rsidP="3CE198B4"/>
    <w:p w14:paraId="0B310C18" w14:textId="77777777" w:rsidR="003648A2" w:rsidRPr="00B87B7D" w:rsidRDefault="003648A2" w:rsidP="3CE198B4">
      <w:r w:rsidRPr="00B87B7D">
        <w:t>Eksempler på endringer som kan gi grunnlag for å oppdatere planen kan være:</w:t>
      </w:r>
    </w:p>
    <w:p w14:paraId="73A99FE0" w14:textId="77777777" w:rsidR="003648A2" w:rsidRPr="00B87B7D" w:rsidRDefault="003648A2" w:rsidP="008F48DE">
      <w:pPr>
        <w:pStyle w:val="Listeavsnitt"/>
        <w:numPr>
          <w:ilvl w:val="0"/>
          <w:numId w:val="12"/>
        </w:numPr>
      </w:pPr>
      <w:r w:rsidRPr="00B87B7D">
        <w:t>Endring i organisasjonen.</w:t>
      </w:r>
    </w:p>
    <w:p w14:paraId="4D674631" w14:textId="77777777" w:rsidR="003648A2" w:rsidRPr="00B87B7D" w:rsidRDefault="003648A2" w:rsidP="008F48DE">
      <w:pPr>
        <w:pStyle w:val="Listeavsnitt"/>
        <w:numPr>
          <w:ilvl w:val="0"/>
          <w:numId w:val="12"/>
        </w:numPr>
      </w:pPr>
      <w:r w:rsidRPr="00B87B7D">
        <w:t>Endring av beskrivelse av hvor og når de ulike arbeidsoperasjonene skal utføres (endring av fremdriftsplan i tid eller aktivitetsinnhold).</w:t>
      </w:r>
    </w:p>
    <w:p w14:paraId="0DFC9C59" w14:textId="77777777" w:rsidR="003648A2" w:rsidRPr="00B87B7D" w:rsidRDefault="003648A2" w:rsidP="008F48DE">
      <w:pPr>
        <w:pStyle w:val="Listeavsnitt"/>
        <w:numPr>
          <w:ilvl w:val="0"/>
          <w:numId w:val="12"/>
        </w:numPr>
      </w:pPr>
      <w:r w:rsidRPr="00B87B7D">
        <w:t>Endring av spesifikke tiltak, enten i tid eller endring av selve tiltaket.</w:t>
      </w:r>
    </w:p>
    <w:p w14:paraId="2F06ADF1" w14:textId="77777777" w:rsidR="003648A2" w:rsidRPr="00B87B7D" w:rsidRDefault="003648A2" w:rsidP="008F48DE">
      <w:pPr>
        <w:pStyle w:val="Listeavsnitt"/>
        <w:numPr>
          <w:ilvl w:val="0"/>
          <w:numId w:val="12"/>
        </w:numPr>
      </w:pPr>
      <w:r w:rsidRPr="00B87B7D">
        <w:t>Identifisering av nye risikoforhold som krever spesifikke tiltak som ikke har vært beskrevet tidligere.</w:t>
      </w:r>
    </w:p>
    <w:p w14:paraId="2E4BC574" w14:textId="77777777" w:rsidR="003648A2" w:rsidRPr="00B87B7D" w:rsidRDefault="003648A2" w:rsidP="008F48DE">
      <w:pPr>
        <w:pStyle w:val="Listeavsnitt"/>
        <w:numPr>
          <w:ilvl w:val="0"/>
          <w:numId w:val="12"/>
        </w:numPr>
      </w:pPr>
      <w:r w:rsidRPr="00B87B7D">
        <w:t>Omprosjektering som medfører nye/endrende risikoforhold med behov for spesifikke tiltak og/eller endring i fremdriftsplanen.</w:t>
      </w:r>
    </w:p>
    <w:p w14:paraId="2BE2B0E2" w14:textId="77777777" w:rsidR="003648A2" w:rsidRPr="00B87B7D" w:rsidRDefault="003648A2" w:rsidP="3CE198B4"/>
    <w:p w14:paraId="32A89B5B" w14:textId="4ADA545F" w:rsidR="003648A2" w:rsidRDefault="003648A2" w:rsidP="3CE198B4">
      <w:r w:rsidRPr="00B87B7D">
        <w:t xml:space="preserve">Både </w:t>
      </w:r>
      <w:r w:rsidR="00216EAA">
        <w:t>prosjekterende og utførende</w:t>
      </w:r>
      <w:r w:rsidRPr="00B87B7D">
        <w:t xml:space="preserve"> </w:t>
      </w:r>
      <w:r w:rsidR="008226AA">
        <w:t xml:space="preserve">skal </w:t>
      </w:r>
      <w:r w:rsidRPr="00B87B7D">
        <w:t xml:space="preserve">informere om forhold som medfører </w:t>
      </w:r>
      <w:r w:rsidR="008226AA">
        <w:t xml:space="preserve">behov for </w:t>
      </w:r>
      <w:r w:rsidRPr="00B87B7D">
        <w:t>endringer i SHA-planen, og aktivt bidra i samhandlingen for å sikre sikkerhet helse og arbeidsmiljø i hele prosessen.</w:t>
      </w:r>
    </w:p>
    <w:p w14:paraId="0B39ABB0" w14:textId="77777777" w:rsidR="00537970" w:rsidRDefault="00537970" w:rsidP="3CE198B4"/>
    <w:p w14:paraId="79BD8656" w14:textId="56A7693A" w:rsidR="006F3A02" w:rsidRDefault="009028DE" w:rsidP="3CE198B4">
      <w:r>
        <w:t>Slik informasjon kan gis</w:t>
      </w:r>
      <w:r w:rsidR="005D0FDF">
        <w:t>:</w:t>
      </w:r>
    </w:p>
    <w:p w14:paraId="41025783" w14:textId="1BB599B1" w:rsidR="00537970" w:rsidRDefault="009028DE" w:rsidP="00A2072C">
      <w:pPr>
        <w:pStyle w:val="Listeavsnitt"/>
        <w:numPr>
          <w:ilvl w:val="0"/>
          <w:numId w:val="14"/>
        </w:numPr>
      </w:pPr>
      <w:r>
        <w:t>i møter</w:t>
      </w:r>
      <w:r w:rsidR="009E7AC2">
        <w:t xml:space="preserve"> hvor byggherrens er representert</w:t>
      </w:r>
      <w:r w:rsidR="00736FDD">
        <w:t xml:space="preserve">. </w:t>
      </w:r>
      <w:r w:rsidR="00930868">
        <w:t>Saken skal</w:t>
      </w:r>
      <w:r w:rsidR="009E7AC2">
        <w:t xml:space="preserve"> referatføres</w:t>
      </w:r>
      <w:r w:rsidR="00930868">
        <w:t>, og d</w:t>
      </w:r>
      <w:r w:rsidR="00DC3BB8">
        <w:t xml:space="preserve">et skal fremgå hvem som </w:t>
      </w:r>
      <w:r w:rsidR="000B7D14">
        <w:t>skal videreformidle informasjonen til den som har oppgaven med å oppdatere SHA-planen</w:t>
      </w:r>
      <w:r w:rsidR="00930868">
        <w:t xml:space="preserve"> hvis vedkommende ikke er til</w:t>
      </w:r>
      <w:r w:rsidR="00DB5199">
        <w:t xml:space="preserve"> </w:t>
      </w:r>
      <w:r w:rsidR="00930868">
        <w:t>stede i møtet.</w:t>
      </w:r>
    </w:p>
    <w:p w14:paraId="1EE0EAF8" w14:textId="131AC2C3" w:rsidR="006F3A02" w:rsidRPr="00B87B7D" w:rsidRDefault="005D0FDF" w:rsidP="00A2072C">
      <w:pPr>
        <w:pStyle w:val="Listeavsnitt"/>
        <w:numPr>
          <w:ilvl w:val="0"/>
          <w:numId w:val="14"/>
        </w:numPr>
      </w:pPr>
      <w:r>
        <w:t>direkte til den som er ansvarlig for å oppdatere SHA-planen (se kontaktinfo over).</w:t>
      </w:r>
    </w:p>
    <w:p w14:paraId="095CAFF4" w14:textId="77777777" w:rsidR="003648A2" w:rsidRPr="00B87B7D" w:rsidRDefault="003648A2" w:rsidP="3CE198B4"/>
    <w:p w14:paraId="243B293F" w14:textId="77777777" w:rsidR="003648A2" w:rsidRPr="00B87B7D" w:rsidRDefault="003648A2" w:rsidP="3CE198B4"/>
    <w:p w14:paraId="0CAA0B77" w14:textId="77777777" w:rsidR="003648A2" w:rsidRDefault="003648A2" w:rsidP="003648A2">
      <w:pPr>
        <w:pStyle w:val="Overskrift1"/>
      </w:pPr>
      <w:bookmarkStart w:id="60" w:name="_Toc81314196"/>
      <w:r w:rsidRPr="00B87B7D">
        <w:lastRenderedPageBreak/>
        <w:t>Rapportering av uønskede hendelser</w:t>
      </w:r>
      <w:bookmarkEnd w:id="60"/>
    </w:p>
    <w:p w14:paraId="10CFDE4C" w14:textId="5B8BE71B" w:rsidR="00EA7E80" w:rsidRPr="00EA7E80" w:rsidRDefault="00EA7E80" w:rsidP="00EA7E80">
      <w:r w:rsidRPr="00A2072C">
        <w:rPr>
          <w:i/>
          <w:iCs/>
          <w:color w:val="FF0000"/>
        </w:rPr>
        <w:t xml:space="preserve">Hele </w:t>
      </w:r>
      <w:r w:rsidR="00200B29">
        <w:rPr>
          <w:i/>
          <w:iCs/>
          <w:color w:val="FF0000"/>
        </w:rPr>
        <w:t>kapittelet</w:t>
      </w:r>
      <w:r w:rsidRPr="00A2072C">
        <w:rPr>
          <w:i/>
          <w:iCs/>
          <w:color w:val="FF0000"/>
        </w:rPr>
        <w:t xml:space="preserve"> må beholdes dersom konkurransegrunnlag er sendt ut før </w:t>
      </w:r>
      <w:r>
        <w:rPr>
          <w:i/>
          <w:iCs/>
          <w:color w:val="FF0000"/>
        </w:rPr>
        <w:t>15.9</w:t>
      </w:r>
      <w:r w:rsidRPr="00A2072C">
        <w:rPr>
          <w:i/>
          <w:iCs/>
          <w:color w:val="FF0000"/>
        </w:rPr>
        <w:t xml:space="preserve">.2022, og tiltakene i </w:t>
      </w:r>
      <w:r w:rsidR="00CD0D99">
        <w:rPr>
          <w:i/>
          <w:iCs/>
          <w:color w:val="FF0000"/>
        </w:rPr>
        <w:t>dette kapittel</w:t>
      </w:r>
      <w:r w:rsidR="00200B29">
        <w:rPr>
          <w:i/>
          <w:iCs/>
          <w:color w:val="FF0000"/>
        </w:rPr>
        <w:t>et</w:t>
      </w:r>
      <w:r w:rsidRPr="00A2072C">
        <w:rPr>
          <w:i/>
          <w:iCs/>
          <w:color w:val="FF0000"/>
        </w:rPr>
        <w:t xml:space="preserve"> ikke er medtatt i Spesielle krav til SHA og seriøsitet (mal for Spesielle krav ble oppdatert </w:t>
      </w:r>
      <w:r>
        <w:rPr>
          <w:i/>
          <w:iCs/>
          <w:color w:val="FF0000"/>
        </w:rPr>
        <w:t>1.9.</w:t>
      </w:r>
      <w:r w:rsidRPr="00A2072C">
        <w:rPr>
          <w:i/>
          <w:iCs/>
          <w:color w:val="FF0000"/>
        </w:rPr>
        <w:t xml:space="preserve">2022 og </w:t>
      </w:r>
      <w:r>
        <w:rPr>
          <w:i/>
          <w:iCs/>
          <w:color w:val="FF0000"/>
        </w:rPr>
        <w:t>dette avsni</w:t>
      </w:r>
      <w:r w:rsidR="00CD0D99">
        <w:rPr>
          <w:i/>
          <w:iCs/>
          <w:color w:val="FF0000"/>
        </w:rPr>
        <w:t>t</w:t>
      </w:r>
      <w:r>
        <w:rPr>
          <w:i/>
          <w:iCs/>
          <w:color w:val="FF0000"/>
        </w:rPr>
        <w:t>tet er</w:t>
      </w:r>
      <w:r w:rsidRPr="00A2072C">
        <w:rPr>
          <w:i/>
          <w:iCs/>
          <w:color w:val="FF0000"/>
        </w:rPr>
        <w:t xml:space="preserve"> flyttet dit.) Dersom </w:t>
      </w:r>
      <w:r w:rsidR="00192877">
        <w:rPr>
          <w:i/>
          <w:iCs/>
          <w:color w:val="FF0000"/>
        </w:rPr>
        <w:t>Rapportering av uønskede hendelser</w:t>
      </w:r>
      <w:r w:rsidRPr="00A2072C">
        <w:rPr>
          <w:i/>
          <w:iCs/>
          <w:color w:val="FF0000"/>
        </w:rPr>
        <w:t xml:space="preserve"> er med i Spesielle krav, kan </w:t>
      </w:r>
      <w:r w:rsidR="00257FC7">
        <w:rPr>
          <w:i/>
          <w:iCs/>
          <w:color w:val="FF0000"/>
        </w:rPr>
        <w:t>dette kapittelet slettes</w:t>
      </w:r>
      <w:r w:rsidRPr="00A2072C">
        <w:rPr>
          <w:i/>
          <w:iCs/>
          <w:color w:val="FF0000"/>
        </w:rPr>
        <w:t>.</w:t>
      </w:r>
    </w:p>
    <w:p w14:paraId="728682D5" w14:textId="77777777" w:rsidR="003648A2" w:rsidRPr="00B87B7D" w:rsidRDefault="003648A2" w:rsidP="3CE198B4"/>
    <w:p w14:paraId="2D5624D5" w14:textId="3B7E7925" w:rsidR="003648A2" w:rsidRPr="007176BF" w:rsidRDefault="00F97FC6" w:rsidP="3CE198B4">
      <w:pPr>
        <w:rPr>
          <w:color w:val="FF0000"/>
        </w:rPr>
      </w:pPr>
      <w:r w:rsidRPr="007176BF">
        <w:rPr>
          <w:color w:val="FF0000"/>
        </w:rPr>
        <w:t xml:space="preserve">For å kunne lære av hendelser </w:t>
      </w:r>
      <w:r w:rsidR="00C7542D" w:rsidRPr="007176BF">
        <w:rPr>
          <w:color w:val="FF0000"/>
        </w:rPr>
        <w:t>er viktig at uønskede hendelser og forhold rapporteres</w:t>
      </w:r>
      <w:r w:rsidR="006B5CE8" w:rsidRPr="007176BF">
        <w:rPr>
          <w:color w:val="FF0000"/>
        </w:rPr>
        <w:t>.</w:t>
      </w:r>
      <w:r w:rsidR="00C7542D" w:rsidRPr="007176BF">
        <w:rPr>
          <w:color w:val="FF0000"/>
        </w:rPr>
        <w:t xml:space="preserve"> </w:t>
      </w:r>
      <w:r w:rsidR="003648A2" w:rsidRPr="007176BF">
        <w:rPr>
          <w:color w:val="FF0000"/>
        </w:rPr>
        <w:t xml:space="preserve">Statsbygg opererer </w:t>
      </w:r>
      <w:r w:rsidRPr="007176BF">
        <w:rPr>
          <w:color w:val="FF0000"/>
        </w:rPr>
        <w:t xml:space="preserve">derfor </w:t>
      </w:r>
      <w:r w:rsidR="003648A2" w:rsidRPr="007176BF">
        <w:rPr>
          <w:color w:val="FF0000"/>
        </w:rPr>
        <w:t>med en målsetning om å ha minimum 8 RUH/byggeplassavvik per 1000 arbeidstimer.</w:t>
      </w:r>
      <w:r w:rsidRPr="007176BF">
        <w:rPr>
          <w:color w:val="FF0000"/>
        </w:rPr>
        <w:t xml:space="preserve"> </w:t>
      </w:r>
    </w:p>
    <w:p w14:paraId="5CCFD82B" w14:textId="77777777" w:rsidR="003648A2" w:rsidRPr="007176BF" w:rsidRDefault="003648A2" w:rsidP="3CE198B4">
      <w:pPr>
        <w:rPr>
          <w:color w:val="FF0000"/>
        </w:rPr>
      </w:pPr>
    </w:p>
    <w:p w14:paraId="2CA4CCD4" w14:textId="4B1E7971" w:rsidR="003648A2" w:rsidRPr="007176BF" w:rsidRDefault="003648A2" w:rsidP="3CE198B4">
      <w:pPr>
        <w:rPr>
          <w:color w:val="FF0000"/>
        </w:rPr>
      </w:pPr>
      <w:r w:rsidRPr="007176BF">
        <w:rPr>
          <w:color w:val="FF0000"/>
        </w:rPr>
        <w:t xml:space="preserve">Hovedleverandør skal rapportere </w:t>
      </w:r>
      <w:r w:rsidR="00FD22B9" w:rsidRPr="007176BF">
        <w:rPr>
          <w:color w:val="FF0000"/>
        </w:rPr>
        <w:t xml:space="preserve">antall </w:t>
      </w:r>
      <w:r w:rsidR="0013173A" w:rsidRPr="007176BF">
        <w:rPr>
          <w:color w:val="FF0000"/>
        </w:rPr>
        <w:t xml:space="preserve">arbeidede timer, faglærte timer, lærlingetimer, skader, RUH-er og vernerundeavvik </w:t>
      </w:r>
      <w:r w:rsidRPr="007176BF">
        <w:rPr>
          <w:color w:val="FF0000"/>
        </w:rPr>
        <w:t>månedlig til Statsbygg p</w:t>
      </w:r>
      <w:r w:rsidR="002F5DB2" w:rsidRPr="007176BF">
        <w:rPr>
          <w:color w:val="FF0000"/>
        </w:rPr>
        <w:t>å Statsbyggs nettbaserte skjema for perioderapportering SHA</w:t>
      </w:r>
      <w:r w:rsidRPr="007176BF">
        <w:rPr>
          <w:color w:val="FF0000"/>
        </w:rPr>
        <w:t>.</w:t>
      </w:r>
    </w:p>
    <w:p w14:paraId="4952A760" w14:textId="77777777" w:rsidR="003648A2" w:rsidRPr="007176BF" w:rsidRDefault="003648A2" w:rsidP="3CE198B4">
      <w:pPr>
        <w:rPr>
          <w:color w:val="FF0000"/>
        </w:rPr>
      </w:pPr>
    </w:p>
    <w:p w14:paraId="266D1D87" w14:textId="77777777" w:rsidR="00471C5C" w:rsidRPr="007176BF" w:rsidRDefault="003648A2" w:rsidP="3CE198B4">
      <w:pPr>
        <w:rPr>
          <w:color w:val="FF0000"/>
        </w:rPr>
      </w:pPr>
      <w:r w:rsidRPr="007176BF">
        <w:rPr>
          <w:color w:val="FF0000"/>
        </w:rPr>
        <w:t xml:space="preserve">Alvorlige uønskede hendelser (hendelser med personskade eller med potensial for alvorlig personskade) skal rapporteres til Statsbygg fra hovedleverandør på skjemaet «Rapportering av skade – potensiell skade». </w:t>
      </w:r>
    </w:p>
    <w:p w14:paraId="395FD9E2" w14:textId="77777777" w:rsidR="00471C5C" w:rsidRPr="007176BF" w:rsidRDefault="00471C5C" w:rsidP="3CE198B4">
      <w:pPr>
        <w:rPr>
          <w:color w:val="FF0000"/>
        </w:rPr>
      </w:pPr>
    </w:p>
    <w:p w14:paraId="2C6A3852" w14:textId="7F8EE67A" w:rsidR="00C545B0" w:rsidRPr="007176BF" w:rsidRDefault="00471C5C" w:rsidP="001D62D1">
      <w:pPr>
        <w:rPr>
          <w:color w:val="FF0000"/>
        </w:rPr>
      </w:pPr>
      <w:r w:rsidRPr="007176BF">
        <w:rPr>
          <w:color w:val="FF0000"/>
        </w:rPr>
        <w:t xml:space="preserve">For øvrig skal den enkelte arbeidsgiver ha et avvikssystem </w:t>
      </w:r>
      <w:r w:rsidR="00896EDD" w:rsidRPr="007176BF">
        <w:rPr>
          <w:color w:val="FF0000"/>
        </w:rPr>
        <w:t xml:space="preserve">for håndtering av uønskede hendelser </w:t>
      </w:r>
      <w:r w:rsidRPr="007176BF">
        <w:rPr>
          <w:color w:val="FF0000"/>
        </w:rPr>
        <w:t xml:space="preserve">i tråd </w:t>
      </w:r>
      <w:r w:rsidR="00896EDD" w:rsidRPr="007176BF">
        <w:rPr>
          <w:color w:val="FF0000"/>
        </w:rPr>
        <w:t>med internkontrollforskriften</w:t>
      </w:r>
      <w:r w:rsidR="00B20D09" w:rsidRPr="007176BF">
        <w:rPr>
          <w:color w:val="FF0000"/>
        </w:rPr>
        <w:t xml:space="preserve"> §5 pkt. 7</w:t>
      </w:r>
      <w:r w:rsidRPr="007176BF">
        <w:rPr>
          <w:color w:val="FF0000"/>
        </w:rPr>
        <w:t>.</w:t>
      </w:r>
    </w:p>
    <w:p w14:paraId="2BFA69E8" w14:textId="77777777" w:rsidR="009D54EA" w:rsidRDefault="009D54EA" w:rsidP="001D62D1"/>
    <w:p w14:paraId="46BD5E6E" w14:textId="77777777" w:rsidR="009D54EA" w:rsidRPr="001D62D1" w:rsidRDefault="009D54EA" w:rsidP="001D62D1"/>
    <w:sectPr w:rsidR="009D54EA" w:rsidRPr="001D62D1" w:rsidSect="008C0334">
      <w:footerReference w:type="default" r:id="rId31"/>
      <w:pgSz w:w="11907" w:h="16840" w:code="9"/>
      <w:pgMar w:top="1418" w:right="1418" w:bottom="1843" w:left="1418" w:header="709" w:footer="51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CCFBB" w14:textId="77777777" w:rsidR="00C44897" w:rsidRDefault="00C44897" w:rsidP="008A1607">
      <w:r>
        <w:separator/>
      </w:r>
    </w:p>
  </w:endnote>
  <w:endnote w:type="continuationSeparator" w:id="0">
    <w:p w14:paraId="617DAD6B" w14:textId="77777777" w:rsidR="00C44897" w:rsidRDefault="00C44897" w:rsidP="008A1607">
      <w:r>
        <w:continuationSeparator/>
      </w:r>
    </w:p>
  </w:endnote>
  <w:endnote w:type="continuationNotice" w:id="1">
    <w:p w14:paraId="2A523058" w14:textId="77777777" w:rsidR="00C44897" w:rsidRDefault="00C448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ambria"/>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20207" w14:textId="77777777" w:rsidR="003648A2" w:rsidRDefault="003648A2" w:rsidP="008A1607">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9</w:t>
    </w:r>
    <w:r>
      <w:rPr>
        <w:rStyle w:val="Sidetall"/>
      </w:rPr>
      <w:fldChar w:fldCharType="end"/>
    </w:r>
  </w:p>
  <w:p w14:paraId="4CB4BD01" w14:textId="77777777" w:rsidR="003648A2" w:rsidRDefault="003648A2" w:rsidP="008A160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3436742"/>
      <w:docPartObj>
        <w:docPartGallery w:val="Page Numbers (Bottom of Page)"/>
        <w:docPartUnique/>
      </w:docPartObj>
    </w:sdtPr>
    <w:sdtEndPr/>
    <w:sdtContent>
      <w:p w14:paraId="2FDFC33F" w14:textId="049D5402" w:rsidR="008C0334" w:rsidRDefault="008C0334">
        <w:pPr>
          <w:pStyle w:val="Bunntekst"/>
          <w:jc w:val="center"/>
        </w:pPr>
        <w:r>
          <w:fldChar w:fldCharType="begin"/>
        </w:r>
        <w:r>
          <w:instrText>PAGE   \* MERGEFORMAT</w:instrText>
        </w:r>
        <w:r>
          <w:fldChar w:fldCharType="separate"/>
        </w:r>
        <w:r>
          <w:t>2</w:t>
        </w:r>
        <w:r>
          <w:fldChar w:fldCharType="end"/>
        </w:r>
      </w:p>
    </w:sdtContent>
  </w:sdt>
  <w:p w14:paraId="1069F18E" w14:textId="77777777" w:rsidR="00806381" w:rsidRPr="005109F3" w:rsidRDefault="00806381" w:rsidP="008A160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CFC1B" w14:textId="77777777" w:rsidR="00C44897" w:rsidRDefault="00C44897" w:rsidP="008A1607">
      <w:r>
        <w:separator/>
      </w:r>
    </w:p>
  </w:footnote>
  <w:footnote w:type="continuationSeparator" w:id="0">
    <w:p w14:paraId="3C8322BB" w14:textId="77777777" w:rsidR="00C44897" w:rsidRDefault="00C44897" w:rsidP="008A1607">
      <w:r>
        <w:continuationSeparator/>
      </w:r>
    </w:p>
  </w:footnote>
  <w:footnote w:type="continuationNotice" w:id="1">
    <w:p w14:paraId="3C3E4651" w14:textId="77777777" w:rsidR="00C44897" w:rsidRDefault="00C44897"/>
  </w:footnote>
  <w:footnote w:id="2">
    <w:p w14:paraId="366A84F1" w14:textId="0F41D4BB" w:rsidR="003648A2" w:rsidRDefault="003648A2" w:rsidP="003648A2">
      <w:pPr>
        <w:pStyle w:val="Fotnotetekst"/>
      </w:pPr>
      <w:r>
        <w:rPr>
          <w:rStyle w:val="Fotnotereferanse"/>
        </w:rPr>
        <w:footnoteRef/>
      </w:r>
      <w:r>
        <w:t xml:space="preserve"> Med «arbeidshøyde» menes høyden fra gulv og opp til stedet hvor arbeidet foregår, f.eks. </w:t>
      </w:r>
      <w:r w:rsidR="00462A91">
        <w:t xml:space="preserve">høyden </w:t>
      </w:r>
      <w:r w:rsidR="00521444">
        <w:t xml:space="preserve">fra gulvet </w:t>
      </w:r>
      <w:r w:rsidR="00462A91">
        <w:t xml:space="preserve">opp til </w:t>
      </w:r>
      <w:r w:rsidR="00B01CC1">
        <w:t>hendene</w:t>
      </w:r>
      <w:r>
        <w:t xml:space="preserve"> når man skal sette på plass en himlingsplate.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9" w:type="dxa"/>
      <w:tblInd w:w="-356" w:type="dxa"/>
      <w:tblLayout w:type="fixed"/>
      <w:tblCellMar>
        <w:left w:w="70" w:type="dxa"/>
        <w:right w:w="70" w:type="dxa"/>
      </w:tblCellMar>
      <w:tblLook w:val="0000" w:firstRow="0" w:lastRow="0" w:firstColumn="0" w:lastColumn="0" w:noHBand="0" w:noVBand="0"/>
    </w:tblPr>
    <w:tblGrid>
      <w:gridCol w:w="3828"/>
      <w:gridCol w:w="6361"/>
      <w:gridCol w:w="160"/>
    </w:tblGrid>
    <w:tr w:rsidR="003648A2" w14:paraId="3E47B6AC" w14:textId="77777777" w:rsidTr="665B950E">
      <w:trPr>
        <w:cantSplit/>
        <w:trHeight w:val="309"/>
      </w:trPr>
      <w:tc>
        <w:tcPr>
          <w:tcW w:w="3828" w:type="dxa"/>
          <w:vMerge w:val="restart"/>
        </w:tcPr>
        <w:p w14:paraId="2F7ADEE1" w14:textId="77777777" w:rsidR="003648A2" w:rsidRDefault="003648A2" w:rsidP="008A1607">
          <w:pPr>
            <w:pStyle w:val="Topptekst"/>
            <w:rPr>
              <w:sz w:val="44"/>
            </w:rPr>
          </w:pPr>
          <w:r>
            <w:rPr>
              <w:noProof/>
            </w:rPr>
            <w:drawing>
              <wp:anchor distT="0" distB="0" distL="114300" distR="114300" simplePos="0" relativeHeight="251658240" behindDoc="1" locked="0" layoutInCell="1" allowOverlap="1" wp14:anchorId="31A0B5DB" wp14:editId="7D6D57B7">
                <wp:simplePos x="0" y="0"/>
                <wp:positionH relativeFrom="margin">
                  <wp:posOffset>44450</wp:posOffset>
                </wp:positionH>
                <wp:positionV relativeFrom="page">
                  <wp:posOffset>58420</wp:posOffset>
                </wp:positionV>
                <wp:extent cx="1605280" cy="320040"/>
                <wp:effectExtent l="0" t="0" r="0" b="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p>
      </w:tc>
      <w:tc>
        <w:tcPr>
          <w:tcW w:w="6361" w:type="dxa"/>
        </w:tcPr>
        <w:p w14:paraId="581DA2B1" w14:textId="0F20FD62" w:rsidR="003648A2" w:rsidRPr="00FF6467" w:rsidRDefault="003648A2" w:rsidP="00FF6467">
          <w:pPr>
            <w:jc w:val="right"/>
            <w:rPr>
              <w:rFonts w:eastAsiaTheme="majorEastAsia"/>
              <w:b/>
            </w:rPr>
          </w:pPr>
        </w:p>
      </w:tc>
      <w:tc>
        <w:tcPr>
          <w:tcW w:w="160" w:type="dxa"/>
          <w:tcMar>
            <w:left w:w="28" w:type="dxa"/>
            <w:right w:w="28" w:type="dxa"/>
          </w:tcMar>
          <w:vAlign w:val="bottom"/>
        </w:tcPr>
        <w:p w14:paraId="03F738B9" w14:textId="77777777" w:rsidR="003648A2" w:rsidRDefault="003648A2" w:rsidP="008A1607">
          <w:pPr>
            <w:pStyle w:val="Topptekst"/>
          </w:pPr>
        </w:p>
      </w:tc>
    </w:tr>
    <w:tr w:rsidR="003648A2" w14:paraId="56F0F891" w14:textId="77777777" w:rsidTr="665B950E">
      <w:trPr>
        <w:cantSplit/>
        <w:trHeight w:val="381"/>
      </w:trPr>
      <w:tc>
        <w:tcPr>
          <w:tcW w:w="3828" w:type="dxa"/>
          <w:vMerge/>
        </w:tcPr>
        <w:p w14:paraId="6037B76E" w14:textId="77777777" w:rsidR="003648A2" w:rsidRDefault="003648A2" w:rsidP="008A1607">
          <w:pPr>
            <w:pStyle w:val="Topptekst"/>
          </w:pPr>
        </w:p>
      </w:tc>
      <w:tc>
        <w:tcPr>
          <w:tcW w:w="6361" w:type="dxa"/>
        </w:tcPr>
        <w:p w14:paraId="5484D3B9" w14:textId="77777777" w:rsidR="003648A2" w:rsidRPr="00B96F03" w:rsidRDefault="003648A2" w:rsidP="008A1607">
          <w:pPr>
            <w:pStyle w:val="Topptekst"/>
          </w:pPr>
        </w:p>
      </w:tc>
      <w:tc>
        <w:tcPr>
          <w:tcW w:w="160" w:type="dxa"/>
          <w:tcMar>
            <w:left w:w="28" w:type="dxa"/>
            <w:right w:w="28" w:type="dxa"/>
          </w:tcMar>
          <w:vAlign w:val="bottom"/>
        </w:tcPr>
        <w:p w14:paraId="06BB351B" w14:textId="77777777" w:rsidR="003648A2" w:rsidRPr="007D15BC" w:rsidRDefault="003648A2" w:rsidP="008A1607">
          <w:pPr>
            <w:pStyle w:val="Topptekst"/>
          </w:pPr>
        </w:p>
      </w:tc>
    </w:tr>
  </w:tbl>
  <w:p w14:paraId="757CAF82" w14:textId="77777777" w:rsidR="003648A2" w:rsidRDefault="003648A2" w:rsidP="008A1607"/>
  <w:p w14:paraId="4B661074" w14:textId="77777777" w:rsidR="003648A2" w:rsidRDefault="003648A2" w:rsidP="008A16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AE351E"/>
    <w:multiLevelType w:val="hybridMultilevel"/>
    <w:tmpl w:val="E430B3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D44A63"/>
    <w:multiLevelType w:val="hybridMultilevel"/>
    <w:tmpl w:val="E30CF5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1550488"/>
    <w:multiLevelType w:val="hybridMultilevel"/>
    <w:tmpl w:val="E58CD7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A720743"/>
    <w:multiLevelType w:val="hybridMultilevel"/>
    <w:tmpl w:val="87EAB0B8"/>
    <w:lvl w:ilvl="0" w:tplc="E4E6C7C2">
      <w:start w:val="1"/>
      <w:numFmt w:val="bullet"/>
      <w:pStyle w:val="sjekkpunker"/>
      <w:lvlText w:val=""/>
      <w:lvlJc w:val="left"/>
      <w:pPr>
        <w:tabs>
          <w:tab w:val="num" w:pos="360"/>
        </w:tabs>
        <w:ind w:left="360" w:hanging="360"/>
      </w:pPr>
      <w:rPr>
        <w:rFonts w:ascii="Symbol" w:hAnsi="Symbol" w:hint="default"/>
      </w:rPr>
    </w:lvl>
    <w:lvl w:ilvl="1" w:tplc="EBAA5AD8">
      <w:numFmt w:val="decimal"/>
      <w:lvlText w:val=""/>
      <w:lvlJc w:val="left"/>
    </w:lvl>
    <w:lvl w:ilvl="2" w:tplc="71400080">
      <w:numFmt w:val="decimal"/>
      <w:lvlText w:val=""/>
      <w:lvlJc w:val="left"/>
    </w:lvl>
    <w:lvl w:ilvl="3" w:tplc="95DEEFB4">
      <w:numFmt w:val="decimal"/>
      <w:lvlText w:val=""/>
      <w:lvlJc w:val="left"/>
    </w:lvl>
    <w:lvl w:ilvl="4" w:tplc="69E29326">
      <w:numFmt w:val="decimal"/>
      <w:lvlText w:val=""/>
      <w:lvlJc w:val="left"/>
    </w:lvl>
    <w:lvl w:ilvl="5" w:tplc="B028747E">
      <w:numFmt w:val="decimal"/>
      <w:lvlText w:val=""/>
      <w:lvlJc w:val="left"/>
    </w:lvl>
    <w:lvl w:ilvl="6" w:tplc="9BE402B0">
      <w:numFmt w:val="decimal"/>
      <w:lvlText w:val=""/>
      <w:lvlJc w:val="left"/>
    </w:lvl>
    <w:lvl w:ilvl="7" w:tplc="816C6B44">
      <w:numFmt w:val="decimal"/>
      <w:lvlText w:val=""/>
      <w:lvlJc w:val="left"/>
    </w:lvl>
    <w:lvl w:ilvl="8" w:tplc="833ACDAC">
      <w:numFmt w:val="decimal"/>
      <w:lvlText w:val=""/>
      <w:lvlJc w:val="left"/>
    </w:lvl>
  </w:abstractNum>
  <w:abstractNum w:abstractNumId="5" w15:restartNumberingAfterBreak="0">
    <w:nsid w:val="416F7F14"/>
    <w:multiLevelType w:val="hybridMultilevel"/>
    <w:tmpl w:val="06EA924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2FA31EC"/>
    <w:multiLevelType w:val="hybridMultilevel"/>
    <w:tmpl w:val="02A6D78C"/>
    <w:lvl w:ilvl="0" w:tplc="CD1659A6">
      <w:start w:val="1"/>
      <w:numFmt w:val="bullet"/>
      <w:pStyle w:val="Punktliste"/>
      <w:lvlText w:val=""/>
      <w:lvlJc w:val="left"/>
      <w:pPr>
        <w:tabs>
          <w:tab w:val="num" w:pos="360"/>
        </w:tabs>
        <w:ind w:left="360" w:hanging="360"/>
      </w:pPr>
      <w:rPr>
        <w:rFonts w:ascii="Symbol" w:hAnsi="Symbol" w:hint="default"/>
      </w:rPr>
    </w:lvl>
    <w:lvl w:ilvl="1" w:tplc="C3726868">
      <w:numFmt w:val="decimal"/>
      <w:lvlText w:val=""/>
      <w:lvlJc w:val="left"/>
    </w:lvl>
    <w:lvl w:ilvl="2" w:tplc="B470A604">
      <w:numFmt w:val="decimal"/>
      <w:lvlText w:val=""/>
      <w:lvlJc w:val="left"/>
    </w:lvl>
    <w:lvl w:ilvl="3" w:tplc="7DAEECAA">
      <w:numFmt w:val="decimal"/>
      <w:lvlText w:val=""/>
      <w:lvlJc w:val="left"/>
    </w:lvl>
    <w:lvl w:ilvl="4" w:tplc="F4503D84">
      <w:numFmt w:val="decimal"/>
      <w:lvlText w:val=""/>
      <w:lvlJc w:val="left"/>
    </w:lvl>
    <w:lvl w:ilvl="5" w:tplc="70060286">
      <w:numFmt w:val="decimal"/>
      <w:lvlText w:val=""/>
      <w:lvlJc w:val="left"/>
    </w:lvl>
    <w:lvl w:ilvl="6" w:tplc="0C2C75BA">
      <w:numFmt w:val="decimal"/>
      <w:lvlText w:val=""/>
      <w:lvlJc w:val="left"/>
    </w:lvl>
    <w:lvl w:ilvl="7" w:tplc="FFBEA52A">
      <w:numFmt w:val="decimal"/>
      <w:lvlText w:val=""/>
      <w:lvlJc w:val="left"/>
    </w:lvl>
    <w:lvl w:ilvl="8" w:tplc="BC84A74A">
      <w:numFmt w:val="decimal"/>
      <w:lvlText w:val=""/>
      <w:lvlJc w:val="left"/>
    </w:lvl>
  </w:abstractNum>
  <w:abstractNum w:abstractNumId="7" w15:restartNumberingAfterBreak="0">
    <w:nsid w:val="4E3801E5"/>
    <w:multiLevelType w:val="hybridMultilevel"/>
    <w:tmpl w:val="F60E2644"/>
    <w:lvl w:ilvl="0" w:tplc="85883764">
      <w:start w:val="1"/>
      <w:numFmt w:val="bullet"/>
      <w:pStyle w:val="Punkter"/>
      <w:lvlText w:val=""/>
      <w:lvlJc w:val="left"/>
      <w:pPr>
        <w:tabs>
          <w:tab w:val="num" w:pos="360"/>
        </w:tabs>
        <w:ind w:left="360" w:hanging="360"/>
      </w:pPr>
      <w:rPr>
        <w:rFonts w:ascii="Symbol" w:hAnsi="Symbol" w:hint="default"/>
        <w:sz w:val="22"/>
      </w:rPr>
    </w:lvl>
    <w:lvl w:ilvl="1" w:tplc="83E2DE78">
      <w:numFmt w:val="decimal"/>
      <w:lvlText w:val=""/>
      <w:lvlJc w:val="left"/>
    </w:lvl>
    <w:lvl w:ilvl="2" w:tplc="2BBAF71E">
      <w:numFmt w:val="decimal"/>
      <w:lvlText w:val=""/>
      <w:lvlJc w:val="left"/>
    </w:lvl>
    <w:lvl w:ilvl="3" w:tplc="E7E251BC">
      <w:numFmt w:val="decimal"/>
      <w:lvlText w:val=""/>
      <w:lvlJc w:val="left"/>
    </w:lvl>
    <w:lvl w:ilvl="4" w:tplc="07A475EC">
      <w:numFmt w:val="decimal"/>
      <w:lvlText w:val=""/>
      <w:lvlJc w:val="left"/>
    </w:lvl>
    <w:lvl w:ilvl="5" w:tplc="8222BBC6">
      <w:numFmt w:val="decimal"/>
      <w:lvlText w:val=""/>
      <w:lvlJc w:val="left"/>
    </w:lvl>
    <w:lvl w:ilvl="6" w:tplc="46B4B2C6">
      <w:numFmt w:val="decimal"/>
      <w:lvlText w:val=""/>
      <w:lvlJc w:val="left"/>
    </w:lvl>
    <w:lvl w:ilvl="7" w:tplc="0DE2DCF6">
      <w:numFmt w:val="decimal"/>
      <w:lvlText w:val=""/>
      <w:lvlJc w:val="left"/>
    </w:lvl>
    <w:lvl w:ilvl="8" w:tplc="84F65FDE">
      <w:numFmt w:val="decimal"/>
      <w:lvlText w:val=""/>
      <w:lvlJc w:val="left"/>
    </w:lvl>
  </w:abstractNum>
  <w:abstractNum w:abstractNumId="8" w15:restartNumberingAfterBreak="0">
    <w:nsid w:val="50AD3FFB"/>
    <w:multiLevelType w:val="hybridMultilevel"/>
    <w:tmpl w:val="A3D6DC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13A5835"/>
    <w:multiLevelType w:val="multilevel"/>
    <w:tmpl w:val="C52A7BB2"/>
    <w:lvl w:ilvl="0">
      <w:numFmt w:val="decimal"/>
      <w:pStyle w:val="Overskrift1"/>
      <w:lvlText w:val="%1"/>
      <w:lvlJc w:val="left"/>
      <w:pPr>
        <w:tabs>
          <w:tab w:val="num" w:pos="851"/>
        </w:tabs>
        <w:ind w:left="851" w:hanging="851"/>
      </w:pPr>
      <w:rPr>
        <w:rFonts w:hint="default"/>
      </w:rPr>
    </w:lvl>
    <w:lvl w:ilvl="1">
      <w:start w:val="1"/>
      <w:numFmt w:val="decimal"/>
      <w:pStyle w:val="Overskrift2"/>
      <w:lvlText w:val="%1.%2"/>
      <w:lvlJc w:val="left"/>
      <w:pPr>
        <w:tabs>
          <w:tab w:val="num" w:pos="851"/>
        </w:tabs>
        <w:ind w:left="851" w:hanging="851"/>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10432"/>
    <w:multiLevelType w:val="hybridMultilevel"/>
    <w:tmpl w:val="3DCABB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21A3A9F"/>
    <w:multiLevelType w:val="hybridMultilevel"/>
    <w:tmpl w:val="65F62F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92B6151"/>
    <w:multiLevelType w:val="hybridMultilevel"/>
    <w:tmpl w:val="62BC4F7E"/>
    <w:lvl w:ilvl="0" w:tplc="1D9C5BA2">
      <w:start w:val="1"/>
      <w:numFmt w:val="bullet"/>
      <w:pStyle w:val="Listeavsnitt"/>
      <w:lvlText w:val=""/>
      <w:lvlJc w:val="left"/>
      <w:pPr>
        <w:ind w:left="720" w:hanging="360"/>
      </w:pPr>
      <w:rPr>
        <w:rFonts w:ascii="Symbol" w:hAnsi="Symbol" w:hint="default"/>
        <w:color w:val="147E88"/>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A6578D5"/>
    <w:multiLevelType w:val="hybridMultilevel"/>
    <w:tmpl w:val="B45CA6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23223964">
    <w:abstractNumId w:val="12"/>
  </w:num>
  <w:num w:numId="2" w16cid:durableId="1257907287">
    <w:abstractNumId w:val="6"/>
  </w:num>
  <w:num w:numId="3" w16cid:durableId="95639374">
    <w:abstractNumId w:val="0"/>
  </w:num>
  <w:num w:numId="4" w16cid:durableId="179857814">
    <w:abstractNumId w:val="7"/>
  </w:num>
  <w:num w:numId="5" w16cid:durableId="260838507">
    <w:abstractNumId w:val="9"/>
  </w:num>
  <w:num w:numId="6" w16cid:durableId="46418394">
    <w:abstractNumId w:val="4"/>
  </w:num>
  <w:num w:numId="7" w16cid:durableId="989216689">
    <w:abstractNumId w:val="13"/>
  </w:num>
  <w:num w:numId="8" w16cid:durableId="126364900">
    <w:abstractNumId w:val="10"/>
  </w:num>
  <w:num w:numId="9" w16cid:durableId="1849517919">
    <w:abstractNumId w:val="5"/>
  </w:num>
  <w:num w:numId="10" w16cid:durableId="1809931735">
    <w:abstractNumId w:val="11"/>
  </w:num>
  <w:num w:numId="11" w16cid:durableId="1608154706">
    <w:abstractNumId w:val="8"/>
  </w:num>
  <w:num w:numId="12" w16cid:durableId="1392314618">
    <w:abstractNumId w:val="3"/>
  </w:num>
  <w:num w:numId="13" w16cid:durableId="1333752903">
    <w:abstractNumId w:val="2"/>
  </w:num>
  <w:num w:numId="14" w16cid:durableId="1194882159">
    <w:abstractNumId w:val="1"/>
  </w:num>
  <w:num w:numId="15" w16cid:durableId="45726455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6"/>
  <w:activeWritingStyle w:appName="MSWord" w:lang="nb-NO" w:vendorID="64" w:dllVersion="0" w:nlCheck="1" w:checkStyle="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vdeling" w:val="Faglig ressurssenter"/>
    <w:docVar w:name="DB_Database" w:val="rex.psak"/>
    <w:docVar w:name="File_transfer_method" w:val="UNC"/>
    <w:docVar w:name="FTP_checkin_directory" w:val="ftp://hkappl05/upload/"/>
    <w:docVar w:name="mal" w:val="P:\sb_webmaler\fellesmaler\DL_PRORUT.Dot"/>
    <w:docVar w:name="Mottaker2" w:val="Erik Jahr"/>
    <w:docVar w:name="noarkflags" w:val="yes"/>
    <w:docVar w:name="Overskriften" w:val="BLÅBOKA rev 4"/>
    <w:docVar w:name="RootFolder" w:val="http://hkappl05/dlnoark_psak"/>
    <w:docVar w:name="Saksbehandlers_navn" w:val="Anne Cecilie Åsenden"/>
    <w:docVar w:name="UNC_checkin_directory" w:val="\\hkappl05\dl_fileload\upload\"/>
    <w:docVar w:name="Vår_dato" w:val="11.11.2003"/>
    <w:docVar w:name="Vår_dato_2" w:val="11.11.2003"/>
    <w:docVar w:name="Vår_referanse" w:val="200201163-26"/>
    <w:docVar w:name="Vår_referanse_2" w:val="200201163-26"/>
    <w:docVar w:name="Vår_saksbehandler" w:val="Anne Cecilie Åsenden, 22242896"/>
  </w:docVars>
  <w:rsids>
    <w:rsidRoot w:val="00A67EC6"/>
    <w:rsid w:val="0000100B"/>
    <w:rsid w:val="00001542"/>
    <w:rsid w:val="000113DE"/>
    <w:rsid w:val="0001765E"/>
    <w:rsid w:val="000226D6"/>
    <w:rsid w:val="0002552A"/>
    <w:rsid w:val="00026FF2"/>
    <w:rsid w:val="00035485"/>
    <w:rsid w:val="00036BBB"/>
    <w:rsid w:val="00041C02"/>
    <w:rsid w:val="00043148"/>
    <w:rsid w:val="00047805"/>
    <w:rsid w:val="0005129A"/>
    <w:rsid w:val="0005343B"/>
    <w:rsid w:val="00067B10"/>
    <w:rsid w:val="00067BCC"/>
    <w:rsid w:val="00070CDA"/>
    <w:rsid w:val="00075B6B"/>
    <w:rsid w:val="000807EC"/>
    <w:rsid w:val="0008155F"/>
    <w:rsid w:val="00082BD9"/>
    <w:rsid w:val="00084D00"/>
    <w:rsid w:val="00085D05"/>
    <w:rsid w:val="00087072"/>
    <w:rsid w:val="00092A4D"/>
    <w:rsid w:val="0009394D"/>
    <w:rsid w:val="00095FD6"/>
    <w:rsid w:val="0009754A"/>
    <w:rsid w:val="000A283B"/>
    <w:rsid w:val="000A5B29"/>
    <w:rsid w:val="000A5D14"/>
    <w:rsid w:val="000B2C83"/>
    <w:rsid w:val="000B3F5E"/>
    <w:rsid w:val="000B7570"/>
    <w:rsid w:val="000B7D14"/>
    <w:rsid w:val="000C0E7C"/>
    <w:rsid w:val="000C4EA3"/>
    <w:rsid w:val="000C5B1C"/>
    <w:rsid w:val="000D2BDF"/>
    <w:rsid w:val="000D4007"/>
    <w:rsid w:val="000D62B9"/>
    <w:rsid w:val="000E006A"/>
    <w:rsid w:val="000E1D86"/>
    <w:rsid w:val="000E22DC"/>
    <w:rsid w:val="000E3197"/>
    <w:rsid w:val="00102B67"/>
    <w:rsid w:val="00103CB7"/>
    <w:rsid w:val="001047DD"/>
    <w:rsid w:val="00106AFA"/>
    <w:rsid w:val="00110D03"/>
    <w:rsid w:val="00113340"/>
    <w:rsid w:val="0011436D"/>
    <w:rsid w:val="001206AD"/>
    <w:rsid w:val="00125C57"/>
    <w:rsid w:val="0013173A"/>
    <w:rsid w:val="00132E53"/>
    <w:rsid w:val="0013552A"/>
    <w:rsid w:val="00147C06"/>
    <w:rsid w:val="0015138F"/>
    <w:rsid w:val="0015655A"/>
    <w:rsid w:val="001566C9"/>
    <w:rsid w:val="00156F27"/>
    <w:rsid w:val="00161F4A"/>
    <w:rsid w:val="0016344E"/>
    <w:rsid w:val="00164A3A"/>
    <w:rsid w:val="0016500E"/>
    <w:rsid w:val="00167BC6"/>
    <w:rsid w:val="00167E2D"/>
    <w:rsid w:val="00171C43"/>
    <w:rsid w:val="00180313"/>
    <w:rsid w:val="00180738"/>
    <w:rsid w:val="001821AB"/>
    <w:rsid w:val="00182F93"/>
    <w:rsid w:val="001845A5"/>
    <w:rsid w:val="00192877"/>
    <w:rsid w:val="001961A8"/>
    <w:rsid w:val="001A1E79"/>
    <w:rsid w:val="001A7338"/>
    <w:rsid w:val="001B28ED"/>
    <w:rsid w:val="001B539E"/>
    <w:rsid w:val="001B6D0A"/>
    <w:rsid w:val="001C03F9"/>
    <w:rsid w:val="001D62D1"/>
    <w:rsid w:val="001E21B7"/>
    <w:rsid w:val="001E2C41"/>
    <w:rsid w:val="001E64EA"/>
    <w:rsid w:val="001E70AA"/>
    <w:rsid w:val="001E7F45"/>
    <w:rsid w:val="001F6941"/>
    <w:rsid w:val="001F70E0"/>
    <w:rsid w:val="00200B29"/>
    <w:rsid w:val="002014E7"/>
    <w:rsid w:val="00204018"/>
    <w:rsid w:val="002043EC"/>
    <w:rsid w:val="00207DCF"/>
    <w:rsid w:val="0021042D"/>
    <w:rsid w:val="00216EAA"/>
    <w:rsid w:val="0022333E"/>
    <w:rsid w:val="00257FC7"/>
    <w:rsid w:val="002604A9"/>
    <w:rsid w:val="0026246A"/>
    <w:rsid w:val="00263CA0"/>
    <w:rsid w:val="0026790D"/>
    <w:rsid w:val="00272715"/>
    <w:rsid w:val="00283D8B"/>
    <w:rsid w:val="00284BEC"/>
    <w:rsid w:val="00285891"/>
    <w:rsid w:val="00286AE5"/>
    <w:rsid w:val="0029535F"/>
    <w:rsid w:val="002967A0"/>
    <w:rsid w:val="0029732A"/>
    <w:rsid w:val="002A405B"/>
    <w:rsid w:val="002A768F"/>
    <w:rsid w:val="002A7903"/>
    <w:rsid w:val="002B044B"/>
    <w:rsid w:val="002B47FF"/>
    <w:rsid w:val="002C2903"/>
    <w:rsid w:val="002C5ED6"/>
    <w:rsid w:val="002D1A9F"/>
    <w:rsid w:val="002D2DB1"/>
    <w:rsid w:val="002E14E3"/>
    <w:rsid w:val="002E236B"/>
    <w:rsid w:val="002E3EE5"/>
    <w:rsid w:val="002F17C4"/>
    <w:rsid w:val="002F2A85"/>
    <w:rsid w:val="002F5DB2"/>
    <w:rsid w:val="0030376A"/>
    <w:rsid w:val="00303AD6"/>
    <w:rsid w:val="003128CC"/>
    <w:rsid w:val="003156CD"/>
    <w:rsid w:val="003158B9"/>
    <w:rsid w:val="00325E95"/>
    <w:rsid w:val="0033749C"/>
    <w:rsid w:val="00343CBA"/>
    <w:rsid w:val="003461B4"/>
    <w:rsid w:val="0035556F"/>
    <w:rsid w:val="00356ADE"/>
    <w:rsid w:val="003572A4"/>
    <w:rsid w:val="003611FA"/>
    <w:rsid w:val="003648A2"/>
    <w:rsid w:val="00367F9B"/>
    <w:rsid w:val="003807CC"/>
    <w:rsid w:val="00382E3A"/>
    <w:rsid w:val="0038694B"/>
    <w:rsid w:val="00387175"/>
    <w:rsid w:val="00392DDB"/>
    <w:rsid w:val="00392E6A"/>
    <w:rsid w:val="00392F7D"/>
    <w:rsid w:val="003932B9"/>
    <w:rsid w:val="00397B08"/>
    <w:rsid w:val="003A7333"/>
    <w:rsid w:val="003B0A8C"/>
    <w:rsid w:val="003B0BF7"/>
    <w:rsid w:val="003B1DAD"/>
    <w:rsid w:val="003B3462"/>
    <w:rsid w:val="003C1FC3"/>
    <w:rsid w:val="003C5268"/>
    <w:rsid w:val="003C7039"/>
    <w:rsid w:val="003D0EA3"/>
    <w:rsid w:val="003D742F"/>
    <w:rsid w:val="003E38FE"/>
    <w:rsid w:val="003E55D9"/>
    <w:rsid w:val="003E5795"/>
    <w:rsid w:val="003E65A5"/>
    <w:rsid w:val="003E7B12"/>
    <w:rsid w:val="003F0086"/>
    <w:rsid w:val="003F5935"/>
    <w:rsid w:val="004052E3"/>
    <w:rsid w:val="0040682A"/>
    <w:rsid w:val="00410AFC"/>
    <w:rsid w:val="00412C91"/>
    <w:rsid w:val="00412E28"/>
    <w:rsid w:val="00413CF0"/>
    <w:rsid w:val="00416910"/>
    <w:rsid w:val="004202B1"/>
    <w:rsid w:val="004205EB"/>
    <w:rsid w:val="00420B69"/>
    <w:rsid w:val="00420E9E"/>
    <w:rsid w:val="004258AA"/>
    <w:rsid w:val="00431FF5"/>
    <w:rsid w:val="0043499B"/>
    <w:rsid w:val="004352DB"/>
    <w:rsid w:val="00435CD7"/>
    <w:rsid w:val="00437EFC"/>
    <w:rsid w:val="004418CD"/>
    <w:rsid w:val="004433D7"/>
    <w:rsid w:val="00443B44"/>
    <w:rsid w:val="00444980"/>
    <w:rsid w:val="00445174"/>
    <w:rsid w:val="004526DA"/>
    <w:rsid w:val="0045398D"/>
    <w:rsid w:val="00456C2F"/>
    <w:rsid w:val="00457CC8"/>
    <w:rsid w:val="00460488"/>
    <w:rsid w:val="00462A91"/>
    <w:rsid w:val="0046338B"/>
    <w:rsid w:val="004673EA"/>
    <w:rsid w:val="00470BA5"/>
    <w:rsid w:val="00471C5C"/>
    <w:rsid w:val="00475190"/>
    <w:rsid w:val="004813E4"/>
    <w:rsid w:val="004820B9"/>
    <w:rsid w:val="00484010"/>
    <w:rsid w:val="004879EC"/>
    <w:rsid w:val="00497278"/>
    <w:rsid w:val="00497974"/>
    <w:rsid w:val="004A6D2F"/>
    <w:rsid w:val="004B1947"/>
    <w:rsid w:val="004C26B9"/>
    <w:rsid w:val="004C5B14"/>
    <w:rsid w:val="004C65A8"/>
    <w:rsid w:val="004D4D4B"/>
    <w:rsid w:val="004E2BAF"/>
    <w:rsid w:val="004E5DC8"/>
    <w:rsid w:val="004F00E7"/>
    <w:rsid w:val="004F1DA2"/>
    <w:rsid w:val="004F6D4B"/>
    <w:rsid w:val="00503CF2"/>
    <w:rsid w:val="0050C7A2"/>
    <w:rsid w:val="005109F3"/>
    <w:rsid w:val="00513177"/>
    <w:rsid w:val="00514586"/>
    <w:rsid w:val="00521444"/>
    <w:rsid w:val="00537639"/>
    <w:rsid w:val="00537970"/>
    <w:rsid w:val="0054044E"/>
    <w:rsid w:val="005453A1"/>
    <w:rsid w:val="00546020"/>
    <w:rsid w:val="005478F0"/>
    <w:rsid w:val="005512B1"/>
    <w:rsid w:val="00553B95"/>
    <w:rsid w:val="0055543B"/>
    <w:rsid w:val="00574CE9"/>
    <w:rsid w:val="00575F58"/>
    <w:rsid w:val="00583FBB"/>
    <w:rsid w:val="00584024"/>
    <w:rsid w:val="005865E0"/>
    <w:rsid w:val="00586A0D"/>
    <w:rsid w:val="005878CE"/>
    <w:rsid w:val="0059212E"/>
    <w:rsid w:val="00592804"/>
    <w:rsid w:val="0059654E"/>
    <w:rsid w:val="00596BBE"/>
    <w:rsid w:val="005975AD"/>
    <w:rsid w:val="005A45B0"/>
    <w:rsid w:val="005A6397"/>
    <w:rsid w:val="005B0FE6"/>
    <w:rsid w:val="005B449C"/>
    <w:rsid w:val="005C1916"/>
    <w:rsid w:val="005D0FDF"/>
    <w:rsid w:val="005D56C8"/>
    <w:rsid w:val="005D6369"/>
    <w:rsid w:val="005D77FA"/>
    <w:rsid w:val="005E016C"/>
    <w:rsid w:val="005F443B"/>
    <w:rsid w:val="005F6CE8"/>
    <w:rsid w:val="00622C17"/>
    <w:rsid w:val="00623F7A"/>
    <w:rsid w:val="00625483"/>
    <w:rsid w:val="006270DC"/>
    <w:rsid w:val="00632D22"/>
    <w:rsid w:val="0064148C"/>
    <w:rsid w:val="0064150D"/>
    <w:rsid w:val="00645321"/>
    <w:rsid w:val="006458F5"/>
    <w:rsid w:val="006510E9"/>
    <w:rsid w:val="006552B8"/>
    <w:rsid w:val="0065708B"/>
    <w:rsid w:val="00662CF7"/>
    <w:rsid w:val="00666C28"/>
    <w:rsid w:val="0067040B"/>
    <w:rsid w:val="00673B67"/>
    <w:rsid w:val="0067736B"/>
    <w:rsid w:val="00677645"/>
    <w:rsid w:val="00681885"/>
    <w:rsid w:val="006822B7"/>
    <w:rsid w:val="00691947"/>
    <w:rsid w:val="006A07D5"/>
    <w:rsid w:val="006A0FD7"/>
    <w:rsid w:val="006A2314"/>
    <w:rsid w:val="006A2608"/>
    <w:rsid w:val="006A37EC"/>
    <w:rsid w:val="006A3BC3"/>
    <w:rsid w:val="006B3B52"/>
    <w:rsid w:val="006B5CE8"/>
    <w:rsid w:val="006C7C4E"/>
    <w:rsid w:val="006D1D81"/>
    <w:rsid w:val="006D3992"/>
    <w:rsid w:val="006E1638"/>
    <w:rsid w:val="006E193D"/>
    <w:rsid w:val="006E457E"/>
    <w:rsid w:val="006E579C"/>
    <w:rsid w:val="006E7CBF"/>
    <w:rsid w:val="006F012D"/>
    <w:rsid w:val="006F273B"/>
    <w:rsid w:val="006F280F"/>
    <w:rsid w:val="006F3A02"/>
    <w:rsid w:val="006F4CC8"/>
    <w:rsid w:val="00701B1D"/>
    <w:rsid w:val="00702CC4"/>
    <w:rsid w:val="00705F3F"/>
    <w:rsid w:val="0070602C"/>
    <w:rsid w:val="00710C45"/>
    <w:rsid w:val="0071340B"/>
    <w:rsid w:val="007176BF"/>
    <w:rsid w:val="007278EB"/>
    <w:rsid w:val="00731F47"/>
    <w:rsid w:val="00732315"/>
    <w:rsid w:val="00734B5A"/>
    <w:rsid w:val="00736A37"/>
    <w:rsid w:val="00736BA9"/>
    <w:rsid w:val="00736FDD"/>
    <w:rsid w:val="00737CEB"/>
    <w:rsid w:val="00743B4D"/>
    <w:rsid w:val="00744014"/>
    <w:rsid w:val="00757075"/>
    <w:rsid w:val="00760B0B"/>
    <w:rsid w:val="007612BC"/>
    <w:rsid w:val="0077335B"/>
    <w:rsid w:val="00780A3D"/>
    <w:rsid w:val="0078283D"/>
    <w:rsid w:val="00783BE6"/>
    <w:rsid w:val="007931B1"/>
    <w:rsid w:val="007969CD"/>
    <w:rsid w:val="00797F79"/>
    <w:rsid w:val="007A25BD"/>
    <w:rsid w:val="007A4361"/>
    <w:rsid w:val="007A4957"/>
    <w:rsid w:val="007A6ED9"/>
    <w:rsid w:val="007A7C7A"/>
    <w:rsid w:val="007B00C9"/>
    <w:rsid w:val="007B0749"/>
    <w:rsid w:val="007B44EB"/>
    <w:rsid w:val="007B4FC8"/>
    <w:rsid w:val="007D5BE0"/>
    <w:rsid w:val="007D7B18"/>
    <w:rsid w:val="007E75EB"/>
    <w:rsid w:val="007F0034"/>
    <w:rsid w:val="007F1314"/>
    <w:rsid w:val="00801A13"/>
    <w:rsid w:val="00804704"/>
    <w:rsid w:val="00806381"/>
    <w:rsid w:val="0081007C"/>
    <w:rsid w:val="0081098A"/>
    <w:rsid w:val="00811188"/>
    <w:rsid w:val="00817B0E"/>
    <w:rsid w:val="00817B4A"/>
    <w:rsid w:val="00817CB0"/>
    <w:rsid w:val="00820FFC"/>
    <w:rsid w:val="008226AA"/>
    <w:rsid w:val="0083332F"/>
    <w:rsid w:val="00847CFF"/>
    <w:rsid w:val="00851277"/>
    <w:rsid w:val="0085242E"/>
    <w:rsid w:val="00853CF7"/>
    <w:rsid w:val="00853DA6"/>
    <w:rsid w:val="00855B8B"/>
    <w:rsid w:val="00863753"/>
    <w:rsid w:val="008711FF"/>
    <w:rsid w:val="0087402D"/>
    <w:rsid w:val="00875F95"/>
    <w:rsid w:val="00880705"/>
    <w:rsid w:val="00881000"/>
    <w:rsid w:val="00886E74"/>
    <w:rsid w:val="008879EA"/>
    <w:rsid w:val="00887C99"/>
    <w:rsid w:val="008948E4"/>
    <w:rsid w:val="008964E7"/>
    <w:rsid w:val="00896EDD"/>
    <w:rsid w:val="008975B5"/>
    <w:rsid w:val="008A057B"/>
    <w:rsid w:val="008A13EA"/>
    <w:rsid w:val="008A1607"/>
    <w:rsid w:val="008A3FBF"/>
    <w:rsid w:val="008B3142"/>
    <w:rsid w:val="008B59B8"/>
    <w:rsid w:val="008B6CED"/>
    <w:rsid w:val="008C0334"/>
    <w:rsid w:val="008C3A5A"/>
    <w:rsid w:val="008C46A6"/>
    <w:rsid w:val="008D73EA"/>
    <w:rsid w:val="008F48DE"/>
    <w:rsid w:val="008F6EF8"/>
    <w:rsid w:val="009028DE"/>
    <w:rsid w:val="0090511E"/>
    <w:rsid w:val="00907AAF"/>
    <w:rsid w:val="00921E4F"/>
    <w:rsid w:val="0092301E"/>
    <w:rsid w:val="009239E0"/>
    <w:rsid w:val="00930868"/>
    <w:rsid w:val="00934F44"/>
    <w:rsid w:val="00940922"/>
    <w:rsid w:val="00945802"/>
    <w:rsid w:val="00946FD3"/>
    <w:rsid w:val="00952AD3"/>
    <w:rsid w:val="00961A24"/>
    <w:rsid w:val="009648B8"/>
    <w:rsid w:val="00967D82"/>
    <w:rsid w:val="0097462D"/>
    <w:rsid w:val="009750E4"/>
    <w:rsid w:val="009777F1"/>
    <w:rsid w:val="00981D3E"/>
    <w:rsid w:val="00990239"/>
    <w:rsid w:val="009A0B04"/>
    <w:rsid w:val="009A1883"/>
    <w:rsid w:val="009B107A"/>
    <w:rsid w:val="009B5A64"/>
    <w:rsid w:val="009B68B3"/>
    <w:rsid w:val="009B6D1F"/>
    <w:rsid w:val="009B6EE1"/>
    <w:rsid w:val="009B709D"/>
    <w:rsid w:val="009C0FA7"/>
    <w:rsid w:val="009C3835"/>
    <w:rsid w:val="009D02FE"/>
    <w:rsid w:val="009D54EA"/>
    <w:rsid w:val="009E1082"/>
    <w:rsid w:val="009E4DB4"/>
    <w:rsid w:val="009E52EC"/>
    <w:rsid w:val="009E679C"/>
    <w:rsid w:val="009E70C3"/>
    <w:rsid w:val="009E7AC2"/>
    <w:rsid w:val="009F0816"/>
    <w:rsid w:val="009F37E5"/>
    <w:rsid w:val="009F571A"/>
    <w:rsid w:val="00A048C3"/>
    <w:rsid w:val="00A16B5E"/>
    <w:rsid w:val="00A2072C"/>
    <w:rsid w:val="00A20C39"/>
    <w:rsid w:val="00A25D95"/>
    <w:rsid w:val="00A274B2"/>
    <w:rsid w:val="00A312A2"/>
    <w:rsid w:val="00A34103"/>
    <w:rsid w:val="00A34BE8"/>
    <w:rsid w:val="00A354FA"/>
    <w:rsid w:val="00A50C21"/>
    <w:rsid w:val="00A52299"/>
    <w:rsid w:val="00A524EA"/>
    <w:rsid w:val="00A57794"/>
    <w:rsid w:val="00A6423B"/>
    <w:rsid w:val="00A64512"/>
    <w:rsid w:val="00A67EC6"/>
    <w:rsid w:val="00A71094"/>
    <w:rsid w:val="00A73750"/>
    <w:rsid w:val="00A74132"/>
    <w:rsid w:val="00A75E4D"/>
    <w:rsid w:val="00A79631"/>
    <w:rsid w:val="00A80865"/>
    <w:rsid w:val="00A83160"/>
    <w:rsid w:val="00A83CED"/>
    <w:rsid w:val="00A853BD"/>
    <w:rsid w:val="00A8588E"/>
    <w:rsid w:val="00A87705"/>
    <w:rsid w:val="00A9237E"/>
    <w:rsid w:val="00A9554E"/>
    <w:rsid w:val="00AA1A05"/>
    <w:rsid w:val="00AA2978"/>
    <w:rsid w:val="00AA36D2"/>
    <w:rsid w:val="00AA61B5"/>
    <w:rsid w:val="00AB1973"/>
    <w:rsid w:val="00AB2D02"/>
    <w:rsid w:val="00AB69A6"/>
    <w:rsid w:val="00AC1577"/>
    <w:rsid w:val="00AC4785"/>
    <w:rsid w:val="00AC495F"/>
    <w:rsid w:val="00AD12FF"/>
    <w:rsid w:val="00AD2D0C"/>
    <w:rsid w:val="00AD52DC"/>
    <w:rsid w:val="00AD6518"/>
    <w:rsid w:val="00AE0336"/>
    <w:rsid w:val="00AE3830"/>
    <w:rsid w:val="00AE545A"/>
    <w:rsid w:val="00AE795A"/>
    <w:rsid w:val="00AF6410"/>
    <w:rsid w:val="00AF7276"/>
    <w:rsid w:val="00B00761"/>
    <w:rsid w:val="00B01CC1"/>
    <w:rsid w:val="00B03013"/>
    <w:rsid w:val="00B030BE"/>
    <w:rsid w:val="00B079EE"/>
    <w:rsid w:val="00B15274"/>
    <w:rsid w:val="00B15D18"/>
    <w:rsid w:val="00B20D09"/>
    <w:rsid w:val="00B24361"/>
    <w:rsid w:val="00B307CC"/>
    <w:rsid w:val="00B407CD"/>
    <w:rsid w:val="00B50BB9"/>
    <w:rsid w:val="00B52524"/>
    <w:rsid w:val="00B53383"/>
    <w:rsid w:val="00B54A3A"/>
    <w:rsid w:val="00B601AA"/>
    <w:rsid w:val="00B605C9"/>
    <w:rsid w:val="00B66721"/>
    <w:rsid w:val="00B66911"/>
    <w:rsid w:val="00B6796F"/>
    <w:rsid w:val="00B7000E"/>
    <w:rsid w:val="00B73DD4"/>
    <w:rsid w:val="00B74825"/>
    <w:rsid w:val="00B82E88"/>
    <w:rsid w:val="00B87B7D"/>
    <w:rsid w:val="00B96F03"/>
    <w:rsid w:val="00BA3626"/>
    <w:rsid w:val="00BA4A5E"/>
    <w:rsid w:val="00BA4FBC"/>
    <w:rsid w:val="00BA7F86"/>
    <w:rsid w:val="00BB5AEF"/>
    <w:rsid w:val="00BC57B2"/>
    <w:rsid w:val="00BD4116"/>
    <w:rsid w:val="00BE2917"/>
    <w:rsid w:val="00BE6A7F"/>
    <w:rsid w:val="00BF14C3"/>
    <w:rsid w:val="00BF2A18"/>
    <w:rsid w:val="00BF2E34"/>
    <w:rsid w:val="00BF4813"/>
    <w:rsid w:val="00C0110E"/>
    <w:rsid w:val="00C01BF8"/>
    <w:rsid w:val="00C06C5B"/>
    <w:rsid w:val="00C11C3F"/>
    <w:rsid w:val="00C1268E"/>
    <w:rsid w:val="00C21A89"/>
    <w:rsid w:val="00C2514F"/>
    <w:rsid w:val="00C251C7"/>
    <w:rsid w:val="00C25E2A"/>
    <w:rsid w:val="00C43BD7"/>
    <w:rsid w:val="00C44897"/>
    <w:rsid w:val="00C46474"/>
    <w:rsid w:val="00C51603"/>
    <w:rsid w:val="00C545B0"/>
    <w:rsid w:val="00C56652"/>
    <w:rsid w:val="00C62495"/>
    <w:rsid w:val="00C71139"/>
    <w:rsid w:val="00C71AB1"/>
    <w:rsid w:val="00C72ACE"/>
    <w:rsid w:val="00C7542D"/>
    <w:rsid w:val="00C75C3F"/>
    <w:rsid w:val="00C762F8"/>
    <w:rsid w:val="00C8515F"/>
    <w:rsid w:val="00C8627C"/>
    <w:rsid w:val="00C903F1"/>
    <w:rsid w:val="00C91FF3"/>
    <w:rsid w:val="00C92BBC"/>
    <w:rsid w:val="00C946BF"/>
    <w:rsid w:val="00CA0921"/>
    <w:rsid w:val="00CA3224"/>
    <w:rsid w:val="00CA6907"/>
    <w:rsid w:val="00CA7526"/>
    <w:rsid w:val="00CB00D0"/>
    <w:rsid w:val="00CB3ED9"/>
    <w:rsid w:val="00CB6BDE"/>
    <w:rsid w:val="00CC3CDF"/>
    <w:rsid w:val="00CD0D99"/>
    <w:rsid w:val="00CD34FA"/>
    <w:rsid w:val="00CD4164"/>
    <w:rsid w:val="00CD79E6"/>
    <w:rsid w:val="00CE1A92"/>
    <w:rsid w:val="00CE4ECC"/>
    <w:rsid w:val="00CF2565"/>
    <w:rsid w:val="00CF4682"/>
    <w:rsid w:val="00D07AD8"/>
    <w:rsid w:val="00D21D04"/>
    <w:rsid w:val="00D2229A"/>
    <w:rsid w:val="00D25811"/>
    <w:rsid w:val="00D31ECF"/>
    <w:rsid w:val="00D37D12"/>
    <w:rsid w:val="00D4141F"/>
    <w:rsid w:val="00D45EDA"/>
    <w:rsid w:val="00D463C3"/>
    <w:rsid w:val="00D46B4B"/>
    <w:rsid w:val="00D528E1"/>
    <w:rsid w:val="00D535EE"/>
    <w:rsid w:val="00D5581B"/>
    <w:rsid w:val="00D559FE"/>
    <w:rsid w:val="00D55F5E"/>
    <w:rsid w:val="00D67DAA"/>
    <w:rsid w:val="00D7129A"/>
    <w:rsid w:val="00D73919"/>
    <w:rsid w:val="00D833EA"/>
    <w:rsid w:val="00D84C04"/>
    <w:rsid w:val="00D851D4"/>
    <w:rsid w:val="00D86CBC"/>
    <w:rsid w:val="00D95239"/>
    <w:rsid w:val="00D96E08"/>
    <w:rsid w:val="00D97199"/>
    <w:rsid w:val="00DA4D59"/>
    <w:rsid w:val="00DA6747"/>
    <w:rsid w:val="00DA752F"/>
    <w:rsid w:val="00DB1C3E"/>
    <w:rsid w:val="00DB4223"/>
    <w:rsid w:val="00DB5199"/>
    <w:rsid w:val="00DB58C2"/>
    <w:rsid w:val="00DB7556"/>
    <w:rsid w:val="00DC3BB8"/>
    <w:rsid w:val="00DC44FE"/>
    <w:rsid w:val="00DC6B82"/>
    <w:rsid w:val="00DC6E8D"/>
    <w:rsid w:val="00DC7ED3"/>
    <w:rsid w:val="00DD3160"/>
    <w:rsid w:val="00DD3B88"/>
    <w:rsid w:val="00DD62A0"/>
    <w:rsid w:val="00DD71FF"/>
    <w:rsid w:val="00DE63B4"/>
    <w:rsid w:val="00E0007F"/>
    <w:rsid w:val="00E06446"/>
    <w:rsid w:val="00E06FCA"/>
    <w:rsid w:val="00E12BF9"/>
    <w:rsid w:val="00E20B18"/>
    <w:rsid w:val="00E222C9"/>
    <w:rsid w:val="00E41CC9"/>
    <w:rsid w:val="00E42F2E"/>
    <w:rsid w:val="00E44823"/>
    <w:rsid w:val="00E4639A"/>
    <w:rsid w:val="00E5088B"/>
    <w:rsid w:val="00E55B12"/>
    <w:rsid w:val="00E610DA"/>
    <w:rsid w:val="00E62C04"/>
    <w:rsid w:val="00E648B5"/>
    <w:rsid w:val="00E64A15"/>
    <w:rsid w:val="00E657CB"/>
    <w:rsid w:val="00E71704"/>
    <w:rsid w:val="00E76DD4"/>
    <w:rsid w:val="00E777B4"/>
    <w:rsid w:val="00E77A36"/>
    <w:rsid w:val="00E81A4A"/>
    <w:rsid w:val="00E81F72"/>
    <w:rsid w:val="00E83862"/>
    <w:rsid w:val="00E85C7E"/>
    <w:rsid w:val="00E92C93"/>
    <w:rsid w:val="00E93E6A"/>
    <w:rsid w:val="00E96296"/>
    <w:rsid w:val="00EA0F98"/>
    <w:rsid w:val="00EA2488"/>
    <w:rsid w:val="00EA4728"/>
    <w:rsid w:val="00EA515F"/>
    <w:rsid w:val="00EA658D"/>
    <w:rsid w:val="00EA7E80"/>
    <w:rsid w:val="00EA7F37"/>
    <w:rsid w:val="00EB63F2"/>
    <w:rsid w:val="00EB6D59"/>
    <w:rsid w:val="00EB71FF"/>
    <w:rsid w:val="00EC58B2"/>
    <w:rsid w:val="00ED1FB4"/>
    <w:rsid w:val="00ED5256"/>
    <w:rsid w:val="00ED5337"/>
    <w:rsid w:val="00ED543A"/>
    <w:rsid w:val="00EE4FEA"/>
    <w:rsid w:val="00EE605D"/>
    <w:rsid w:val="00EE62C3"/>
    <w:rsid w:val="00EF54FD"/>
    <w:rsid w:val="00EF78F9"/>
    <w:rsid w:val="00EF7D13"/>
    <w:rsid w:val="00EF7F46"/>
    <w:rsid w:val="00F00C93"/>
    <w:rsid w:val="00F01ACE"/>
    <w:rsid w:val="00F02067"/>
    <w:rsid w:val="00F063BA"/>
    <w:rsid w:val="00F10444"/>
    <w:rsid w:val="00F12D1D"/>
    <w:rsid w:val="00F13A75"/>
    <w:rsid w:val="00F21019"/>
    <w:rsid w:val="00F21137"/>
    <w:rsid w:val="00F229AF"/>
    <w:rsid w:val="00F2597F"/>
    <w:rsid w:val="00F34F74"/>
    <w:rsid w:val="00F36BA5"/>
    <w:rsid w:val="00F372BE"/>
    <w:rsid w:val="00F542E2"/>
    <w:rsid w:val="00F56993"/>
    <w:rsid w:val="00F607AC"/>
    <w:rsid w:val="00F63ACB"/>
    <w:rsid w:val="00F67512"/>
    <w:rsid w:val="00F7288F"/>
    <w:rsid w:val="00F74548"/>
    <w:rsid w:val="00F7573A"/>
    <w:rsid w:val="00F77CF7"/>
    <w:rsid w:val="00F83F64"/>
    <w:rsid w:val="00F84AA4"/>
    <w:rsid w:val="00F9014A"/>
    <w:rsid w:val="00F935CB"/>
    <w:rsid w:val="00F953AD"/>
    <w:rsid w:val="00F97FC6"/>
    <w:rsid w:val="00FA5FCF"/>
    <w:rsid w:val="00FA790C"/>
    <w:rsid w:val="00FB21ED"/>
    <w:rsid w:val="00FB2E59"/>
    <w:rsid w:val="00FC089B"/>
    <w:rsid w:val="00FC14C4"/>
    <w:rsid w:val="00FC2837"/>
    <w:rsid w:val="00FC3C8B"/>
    <w:rsid w:val="00FD1697"/>
    <w:rsid w:val="00FD22B9"/>
    <w:rsid w:val="00FD2748"/>
    <w:rsid w:val="00FD5AD8"/>
    <w:rsid w:val="00FE5635"/>
    <w:rsid w:val="00FE56C7"/>
    <w:rsid w:val="00FE7F2D"/>
    <w:rsid w:val="00FF13EC"/>
    <w:rsid w:val="00FF6467"/>
    <w:rsid w:val="00FF6F8E"/>
    <w:rsid w:val="022674F7"/>
    <w:rsid w:val="023FB776"/>
    <w:rsid w:val="031A37EA"/>
    <w:rsid w:val="038AE336"/>
    <w:rsid w:val="0566033F"/>
    <w:rsid w:val="05E7FE44"/>
    <w:rsid w:val="06AB2203"/>
    <w:rsid w:val="09159529"/>
    <w:rsid w:val="0AA1830F"/>
    <w:rsid w:val="11AE2F08"/>
    <w:rsid w:val="13546E2D"/>
    <w:rsid w:val="13EDD51E"/>
    <w:rsid w:val="15D488D7"/>
    <w:rsid w:val="1603B707"/>
    <w:rsid w:val="16459ED0"/>
    <w:rsid w:val="16545822"/>
    <w:rsid w:val="16FECF0D"/>
    <w:rsid w:val="1D04D7F3"/>
    <w:rsid w:val="1F09E0F2"/>
    <w:rsid w:val="22564053"/>
    <w:rsid w:val="271CE05D"/>
    <w:rsid w:val="2A4754B2"/>
    <w:rsid w:val="2BB3289E"/>
    <w:rsid w:val="2C8340E5"/>
    <w:rsid w:val="2D738357"/>
    <w:rsid w:val="2EAB6660"/>
    <w:rsid w:val="2F23CDFA"/>
    <w:rsid w:val="2F465CC6"/>
    <w:rsid w:val="304736C1"/>
    <w:rsid w:val="30C3C2A3"/>
    <w:rsid w:val="31AF9810"/>
    <w:rsid w:val="32DB3324"/>
    <w:rsid w:val="3B717FB4"/>
    <w:rsid w:val="3CE198B4"/>
    <w:rsid w:val="4687F226"/>
    <w:rsid w:val="4CAEF2F8"/>
    <w:rsid w:val="50D7465B"/>
    <w:rsid w:val="511A0CF2"/>
    <w:rsid w:val="534D4CD1"/>
    <w:rsid w:val="539B0C9F"/>
    <w:rsid w:val="5D963A09"/>
    <w:rsid w:val="60B407F2"/>
    <w:rsid w:val="6191D8DA"/>
    <w:rsid w:val="6457338E"/>
    <w:rsid w:val="665B950E"/>
    <w:rsid w:val="67EBC4AC"/>
    <w:rsid w:val="68DB6357"/>
    <w:rsid w:val="6A87E107"/>
    <w:rsid w:val="73E06D7A"/>
    <w:rsid w:val="74FCDE22"/>
    <w:rsid w:val="7C1423CE"/>
    <w:rsid w:val="7F82D01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02312C"/>
  <w15:docId w15:val="{8B12A35C-F907-4CDD-BA5E-4E95D0D50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607"/>
    <w:rPr>
      <w:rFonts w:ascii="Arial" w:hAnsi="Arial" w:cs="Arial"/>
      <w:sz w:val="21"/>
      <w:szCs w:val="21"/>
    </w:rPr>
  </w:style>
  <w:style w:type="paragraph" w:styleId="Overskrift1">
    <w:name w:val="heading 1"/>
    <w:basedOn w:val="Normal"/>
    <w:next w:val="Normal"/>
    <w:qFormat/>
    <w:rsid w:val="00806381"/>
    <w:pPr>
      <w:keepNext/>
      <w:numPr>
        <w:numId w:val="5"/>
      </w:numPr>
      <w:tabs>
        <w:tab w:val="clear" w:pos="851"/>
        <w:tab w:val="num" w:pos="993"/>
        <w:tab w:val="left" w:pos="1134"/>
      </w:tabs>
      <w:ind w:left="567" w:hanging="567"/>
      <w:outlineLvl w:val="0"/>
    </w:pPr>
    <w:rPr>
      <w:b/>
      <w:sz w:val="24"/>
      <w:szCs w:val="24"/>
    </w:rPr>
  </w:style>
  <w:style w:type="paragraph" w:styleId="Overskrift2">
    <w:name w:val="heading 2"/>
    <w:basedOn w:val="Normal"/>
    <w:next w:val="Normal"/>
    <w:qFormat/>
    <w:rsid w:val="00806381"/>
    <w:pPr>
      <w:keepNext/>
      <w:numPr>
        <w:ilvl w:val="1"/>
        <w:numId w:val="5"/>
      </w:numPr>
      <w:tabs>
        <w:tab w:val="clear" w:pos="851"/>
        <w:tab w:val="num" w:pos="567"/>
        <w:tab w:val="left" w:pos="1134"/>
      </w:tabs>
      <w:ind w:left="567" w:hanging="567"/>
      <w:outlineLvl w:val="1"/>
    </w:pPr>
    <w:rPr>
      <w:b/>
    </w:rPr>
  </w:style>
  <w:style w:type="paragraph" w:styleId="Overskrift3">
    <w:name w:val="heading 3"/>
    <w:basedOn w:val="Normal"/>
    <w:next w:val="Normal"/>
    <w:qFormat/>
    <w:rsid w:val="002B044B"/>
    <w:pPr>
      <w:keepNext/>
      <w:numPr>
        <w:ilvl w:val="2"/>
        <w:numId w:val="5"/>
      </w:numPr>
      <w:tabs>
        <w:tab w:val="clear" w:pos="851"/>
        <w:tab w:val="num" w:pos="567"/>
        <w:tab w:val="left" w:pos="1134"/>
      </w:tabs>
      <w:ind w:left="567" w:hanging="567"/>
      <w:outlineLvl w:val="2"/>
    </w:pPr>
    <w:rPr>
      <w:b/>
      <w:sz w:val="18"/>
      <w:szCs w:val="18"/>
    </w:rPr>
  </w:style>
  <w:style w:type="paragraph" w:styleId="Overskrift4">
    <w:name w:val="heading 4"/>
    <w:basedOn w:val="Normal"/>
    <w:next w:val="Normal"/>
    <w:link w:val="Overskrift4Tegn"/>
    <w:qFormat/>
    <w:rsid w:val="00FB2E59"/>
    <w:pPr>
      <w:keepNext/>
      <w:numPr>
        <w:ilvl w:val="3"/>
        <w:numId w:val="5"/>
      </w:numPr>
      <w:spacing w:before="120" w:after="120"/>
      <w:outlineLvl w:val="3"/>
    </w:pPr>
    <w:rPr>
      <w:b/>
    </w:rPr>
  </w:style>
  <w:style w:type="paragraph" w:styleId="Overskrift5">
    <w:name w:val="heading 5"/>
    <w:basedOn w:val="Normal"/>
    <w:next w:val="Normal"/>
    <w:qFormat/>
    <w:rsid w:val="00FB2E59"/>
    <w:pPr>
      <w:tabs>
        <w:tab w:val="num" w:pos="360"/>
      </w:tabs>
      <w:spacing w:before="240" w:after="60"/>
      <w:ind w:left="360" w:hanging="360"/>
      <w:outlineLvl w:val="4"/>
    </w:pPr>
  </w:style>
  <w:style w:type="paragraph" w:styleId="Overskrift6">
    <w:name w:val="heading 6"/>
    <w:basedOn w:val="Normal"/>
    <w:next w:val="Normal"/>
    <w:qFormat/>
    <w:rsid w:val="00FB2E59"/>
    <w:pPr>
      <w:tabs>
        <w:tab w:val="num" w:pos="360"/>
      </w:tabs>
      <w:spacing w:before="240" w:after="60"/>
      <w:ind w:left="360" w:hanging="360"/>
      <w:outlineLvl w:val="5"/>
    </w:pPr>
    <w:rPr>
      <w:i/>
    </w:rPr>
  </w:style>
  <w:style w:type="paragraph" w:styleId="Overskrift7">
    <w:name w:val="heading 7"/>
    <w:basedOn w:val="Normal"/>
    <w:next w:val="Normal"/>
    <w:qFormat/>
    <w:rsid w:val="00FB2E59"/>
    <w:pPr>
      <w:tabs>
        <w:tab w:val="num" w:pos="360"/>
      </w:tabs>
      <w:spacing w:before="240"/>
      <w:ind w:left="360" w:hanging="360"/>
      <w:outlineLvl w:val="6"/>
    </w:pPr>
  </w:style>
  <w:style w:type="paragraph" w:styleId="Overskrift8">
    <w:name w:val="heading 8"/>
    <w:basedOn w:val="Normal"/>
    <w:next w:val="Normal"/>
    <w:qFormat/>
    <w:rsid w:val="00FB2E59"/>
    <w:pPr>
      <w:tabs>
        <w:tab w:val="num" w:pos="360"/>
      </w:tabs>
      <w:spacing w:before="240" w:after="60"/>
      <w:ind w:left="360" w:hanging="360"/>
      <w:outlineLvl w:val="7"/>
    </w:pPr>
    <w:rPr>
      <w:i/>
    </w:rPr>
  </w:style>
  <w:style w:type="paragraph" w:styleId="Overskrift9">
    <w:name w:val="heading 9"/>
    <w:basedOn w:val="Normal"/>
    <w:next w:val="Normal"/>
    <w:qFormat/>
    <w:rsid w:val="00FB2E59"/>
    <w:pPr>
      <w:tabs>
        <w:tab w:val="num" w:pos="360"/>
      </w:tabs>
      <w:spacing w:before="240" w:after="60"/>
      <w:ind w:left="360" w:hanging="360"/>
      <w:outlineLvl w:val="8"/>
    </w:pPr>
    <w:rPr>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next w:val="Normal"/>
    <w:semiHidden/>
    <w:rsid w:val="00FB2E59"/>
    <w:rPr>
      <w:i/>
      <w:sz w:val="16"/>
    </w:rPr>
  </w:style>
  <w:style w:type="paragraph" w:styleId="Bunntekst">
    <w:name w:val="footer"/>
    <w:basedOn w:val="Normal"/>
    <w:next w:val="Normal"/>
    <w:link w:val="BunntekstTegn"/>
    <w:uiPriority w:val="99"/>
    <w:rsid w:val="00FB2E59"/>
    <w:rPr>
      <w:sz w:val="16"/>
    </w:rPr>
  </w:style>
  <w:style w:type="paragraph" w:styleId="Brdtekst">
    <w:name w:val="Body Text"/>
    <w:aliases w:val="DNV-Body"/>
    <w:basedOn w:val="Normal"/>
    <w:semiHidden/>
    <w:rsid w:val="00FB2E59"/>
    <w:pPr>
      <w:snapToGrid w:val="0"/>
      <w:jc w:val="center"/>
    </w:pPr>
    <w:rPr>
      <w:b/>
      <w:bCs/>
      <w:color w:val="FF0000"/>
      <w:sz w:val="72"/>
    </w:rPr>
  </w:style>
  <w:style w:type="paragraph" w:styleId="Punktliste">
    <w:name w:val="List Bullet"/>
    <w:basedOn w:val="Normal"/>
    <w:semiHidden/>
    <w:rsid w:val="00FB2E59"/>
    <w:pPr>
      <w:numPr>
        <w:numId w:val="2"/>
      </w:numPr>
    </w:pPr>
  </w:style>
  <w:style w:type="paragraph" w:styleId="Nummerertliste">
    <w:name w:val="List Number"/>
    <w:basedOn w:val="Normal"/>
    <w:next w:val="Normal"/>
    <w:semiHidden/>
    <w:rsid w:val="00FB2E59"/>
    <w:pPr>
      <w:numPr>
        <w:numId w:val="3"/>
      </w:numPr>
    </w:pPr>
  </w:style>
  <w:style w:type="paragraph" w:styleId="Tittel">
    <w:name w:val="Title"/>
    <w:basedOn w:val="Normal"/>
    <w:next w:val="Normal"/>
    <w:autoRedefine/>
    <w:qFormat/>
    <w:rsid w:val="008A1607"/>
    <w:pPr>
      <w:keepNext/>
      <w:jc w:val="center"/>
      <w:outlineLvl w:val="0"/>
    </w:pPr>
    <w:rPr>
      <w:b/>
      <w:caps/>
      <w:sz w:val="30"/>
      <w:szCs w:val="30"/>
    </w:rPr>
  </w:style>
  <w:style w:type="character" w:styleId="Fulgthyperkobling">
    <w:name w:val="FollowedHyperlink"/>
    <w:basedOn w:val="Normaltegnstil"/>
    <w:semiHidden/>
    <w:rsid w:val="00FB2E59"/>
    <w:rPr>
      <w:rFonts w:ascii="Arial" w:hAnsi="Arial"/>
      <w:color w:val="800080"/>
      <w:kern w:val="0"/>
      <w:sz w:val="22"/>
      <w:u w:val="single"/>
    </w:rPr>
  </w:style>
  <w:style w:type="character" w:customStyle="1" w:styleId="Normaltegnstil">
    <w:name w:val="Normal tegnstil"/>
    <w:rsid w:val="00FB2E59"/>
    <w:rPr>
      <w:rFonts w:ascii="Arial" w:hAnsi="Arial"/>
      <w:kern w:val="0"/>
      <w:sz w:val="22"/>
    </w:rPr>
  </w:style>
  <w:style w:type="character" w:styleId="Hyperkobling">
    <w:name w:val="Hyperlink"/>
    <w:basedOn w:val="Normaltegnstil"/>
    <w:uiPriority w:val="99"/>
    <w:rsid w:val="00FB2E59"/>
    <w:rPr>
      <w:rFonts w:ascii="Arial" w:hAnsi="Arial"/>
      <w:color w:val="0000FF"/>
      <w:kern w:val="0"/>
      <w:sz w:val="22"/>
      <w:u w:val="single"/>
    </w:rPr>
  </w:style>
  <w:style w:type="paragraph" w:styleId="Nummerertliste5">
    <w:name w:val="List Number 5"/>
    <w:basedOn w:val="Normal"/>
    <w:semiHidden/>
    <w:rsid w:val="00FB2E59"/>
    <w:pPr>
      <w:widowControl w:val="0"/>
      <w:numPr>
        <w:numId w:val="1"/>
      </w:numPr>
      <w:ind w:left="720" w:hanging="360"/>
    </w:pPr>
  </w:style>
  <w:style w:type="paragraph" w:customStyle="1" w:styleId="Statsbyggnavnetrekk">
    <w:name w:val="Statsbygg navnetrekk"/>
    <w:next w:val="Brdtekst"/>
    <w:rsid w:val="00FB2E59"/>
    <w:pPr>
      <w:widowControl w:val="0"/>
    </w:pPr>
    <w:rPr>
      <w:rFonts w:ascii="NewCenturySchlbk" w:hAnsi="NewCenturySchlbk"/>
      <w:noProof/>
      <w:sz w:val="36"/>
    </w:rPr>
  </w:style>
  <w:style w:type="paragraph" w:customStyle="1" w:styleId="Kolonneoverskrift">
    <w:name w:val="Kolonneoverskrift"/>
    <w:basedOn w:val="Normal"/>
    <w:next w:val="Brdtekst"/>
    <w:rsid w:val="00FB2E59"/>
    <w:rPr>
      <w:b/>
    </w:rPr>
  </w:style>
  <w:style w:type="paragraph" w:styleId="INNH1">
    <w:name w:val="toc 1"/>
    <w:basedOn w:val="Normal"/>
    <w:next w:val="Normal"/>
    <w:autoRedefine/>
    <w:uiPriority w:val="39"/>
    <w:rsid w:val="00C06C5B"/>
    <w:pPr>
      <w:tabs>
        <w:tab w:val="left" w:pos="480"/>
        <w:tab w:val="right" w:leader="dot" w:pos="9061"/>
      </w:tabs>
    </w:pPr>
    <w:rPr>
      <w:bCs/>
      <w:noProof/>
      <w:szCs w:val="28"/>
    </w:rPr>
  </w:style>
  <w:style w:type="paragraph" w:styleId="INNH2">
    <w:name w:val="toc 2"/>
    <w:basedOn w:val="Normal"/>
    <w:next w:val="Normal"/>
    <w:autoRedefine/>
    <w:uiPriority w:val="39"/>
    <w:rsid w:val="00736A37"/>
    <w:pPr>
      <w:ind w:left="454"/>
    </w:pPr>
    <w:rPr>
      <w:bCs/>
      <w:szCs w:val="24"/>
    </w:rPr>
  </w:style>
  <w:style w:type="paragraph" w:styleId="INNH3">
    <w:name w:val="toc 3"/>
    <w:basedOn w:val="Normal"/>
    <w:next w:val="Normal"/>
    <w:autoRedefine/>
    <w:uiPriority w:val="39"/>
    <w:rsid w:val="00457CC8"/>
    <w:pPr>
      <w:ind w:left="454"/>
    </w:pPr>
    <w:rPr>
      <w:szCs w:val="24"/>
    </w:rPr>
  </w:style>
  <w:style w:type="paragraph" w:styleId="INNH4">
    <w:name w:val="toc 4"/>
    <w:basedOn w:val="Normal"/>
    <w:next w:val="Normal"/>
    <w:autoRedefine/>
    <w:semiHidden/>
    <w:rsid w:val="00FB2E59"/>
    <w:pPr>
      <w:ind w:left="480"/>
    </w:pPr>
    <w:rPr>
      <w:szCs w:val="24"/>
    </w:rPr>
  </w:style>
  <w:style w:type="paragraph" w:customStyle="1" w:styleId="Stil1">
    <w:name w:val="Stil1"/>
    <w:basedOn w:val="Normal"/>
    <w:rsid w:val="00FB2E59"/>
    <w:rPr>
      <w:rFonts w:ascii="New Century Schlbk" w:hAnsi="New Century Schlbk"/>
    </w:rPr>
  </w:style>
  <w:style w:type="paragraph" w:styleId="Brdtekstinnrykk">
    <w:name w:val="Body Text Indent"/>
    <w:basedOn w:val="Normal"/>
    <w:semiHidden/>
    <w:rsid w:val="00FB2E59"/>
    <w:pPr>
      <w:autoSpaceDE w:val="0"/>
      <w:autoSpaceDN w:val="0"/>
      <w:adjustRightInd w:val="0"/>
      <w:ind w:left="1440"/>
    </w:pPr>
    <w:rPr>
      <w:rFonts w:ascii="Century Schoolbook" w:hAnsi="Century Schoolbook"/>
      <w:i/>
      <w:iCs/>
    </w:rPr>
  </w:style>
  <w:style w:type="paragraph" w:styleId="Merknadstekst">
    <w:name w:val="annotation text"/>
    <w:basedOn w:val="Normal"/>
    <w:link w:val="MerknadstekstTegn"/>
    <w:semiHidden/>
    <w:rsid w:val="00FB2E59"/>
    <w:rPr>
      <w:rFonts w:ascii="Times New Roman" w:hAnsi="Times New Roman"/>
      <w:sz w:val="20"/>
    </w:rPr>
  </w:style>
  <w:style w:type="paragraph" w:styleId="INNH5">
    <w:name w:val="toc 5"/>
    <w:basedOn w:val="Normal"/>
    <w:next w:val="Normal"/>
    <w:autoRedefine/>
    <w:semiHidden/>
    <w:rsid w:val="00FB2E59"/>
    <w:pPr>
      <w:ind w:left="720"/>
    </w:pPr>
    <w:rPr>
      <w:szCs w:val="24"/>
    </w:rPr>
  </w:style>
  <w:style w:type="paragraph" w:styleId="INNH6">
    <w:name w:val="toc 6"/>
    <w:basedOn w:val="Normal"/>
    <w:next w:val="Normal"/>
    <w:autoRedefine/>
    <w:semiHidden/>
    <w:rsid w:val="00FB2E59"/>
    <w:pPr>
      <w:ind w:left="960"/>
    </w:pPr>
    <w:rPr>
      <w:szCs w:val="24"/>
    </w:rPr>
  </w:style>
  <w:style w:type="paragraph" w:styleId="INNH7">
    <w:name w:val="toc 7"/>
    <w:basedOn w:val="Normal"/>
    <w:next w:val="Normal"/>
    <w:autoRedefine/>
    <w:semiHidden/>
    <w:rsid w:val="00FB2E59"/>
    <w:pPr>
      <w:ind w:left="1200"/>
    </w:pPr>
    <w:rPr>
      <w:szCs w:val="24"/>
    </w:rPr>
  </w:style>
  <w:style w:type="paragraph" w:styleId="INNH8">
    <w:name w:val="toc 8"/>
    <w:basedOn w:val="Normal"/>
    <w:next w:val="Normal"/>
    <w:autoRedefine/>
    <w:semiHidden/>
    <w:rsid w:val="00FB2E59"/>
    <w:pPr>
      <w:ind w:left="1440"/>
    </w:pPr>
    <w:rPr>
      <w:szCs w:val="24"/>
    </w:rPr>
  </w:style>
  <w:style w:type="paragraph" w:styleId="INNH9">
    <w:name w:val="toc 9"/>
    <w:basedOn w:val="Normal"/>
    <w:next w:val="Normal"/>
    <w:autoRedefine/>
    <w:semiHidden/>
    <w:rsid w:val="00FB2E59"/>
    <w:pPr>
      <w:ind w:left="1680"/>
    </w:pPr>
    <w:rPr>
      <w:szCs w:val="24"/>
    </w:rPr>
  </w:style>
  <w:style w:type="paragraph" w:styleId="Dokumentkart">
    <w:name w:val="Document Map"/>
    <w:basedOn w:val="Normal"/>
    <w:semiHidden/>
    <w:rsid w:val="00FB2E59"/>
    <w:pPr>
      <w:shd w:val="clear" w:color="auto" w:fill="000080"/>
    </w:pPr>
    <w:rPr>
      <w:rFonts w:ascii="Tahoma" w:hAnsi="Tahoma" w:cs="Tahoma"/>
    </w:rPr>
  </w:style>
  <w:style w:type="paragraph" w:styleId="Undertittel">
    <w:name w:val="Subtitle"/>
    <w:basedOn w:val="Normal"/>
    <w:qFormat/>
    <w:rsid w:val="00FB2E59"/>
    <w:rPr>
      <w:b/>
      <w:bCs/>
      <w:sz w:val="28"/>
    </w:rPr>
  </w:style>
  <w:style w:type="paragraph" w:styleId="Brdtekstinnrykk2">
    <w:name w:val="Body Text Indent 2"/>
    <w:basedOn w:val="Normal"/>
    <w:semiHidden/>
    <w:rsid w:val="00FB2E59"/>
    <w:pPr>
      <w:ind w:left="567" w:hanging="567"/>
    </w:pPr>
  </w:style>
  <w:style w:type="paragraph" w:styleId="Brdtekst2">
    <w:name w:val="Body Text 2"/>
    <w:basedOn w:val="Normal"/>
    <w:semiHidden/>
    <w:rsid w:val="00FB2E59"/>
    <w:pPr>
      <w:jc w:val="both"/>
    </w:pPr>
  </w:style>
  <w:style w:type="paragraph" w:styleId="Brdtekstinnrykk3">
    <w:name w:val="Body Text Indent 3"/>
    <w:basedOn w:val="Normal"/>
    <w:semiHidden/>
    <w:rsid w:val="00FB2E59"/>
    <w:pPr>
      <w:ind w:left="708" w:hanging="708"/>
    </w:pPr>
    <w:rPr>
      <w:rFonts w:ascii="Times New Roman" w:hAnsi="Times New Roman"/>
      <w:b/>
    </w:rPr>
  </w:style>
  <w:style w:type="paragraph" w:styleId="Brdtekst3">
    <w:name w:val="Body Text 3"/>
    <w:basedOn w:val="Normal"/>
    <w:semiHidden/>
    <w:rsid w:val="00FB2E59"/>
    <w:pPr>
      <w:autoSpaceDE w:val="0"/>
      <w:autoSpaceDN w:val="0"/>
      <w:adjustRightInd w:val="0"/>
      <w:jc w:val="both"/>
    </w:pPr>
    <w:rPr>
      <w:szCs w:val="24"/>
    </w:rPr>
  </w:style>
  <w:style w:type="character" w:styleId="Merknadsreferanse">
    <w:name w:val="annotation reference"/>
    <w:basedOn w:val="Standardskriftforavsnitt"/>
    <w:semiHidden/>
    <w:rsid w:val="00FB2E59"/>
    <w:rPr>
      <w:sz w:val="16"/>
      <w:szCs w:val="16"/>
    </w:rPr>
  </w:style>
  <w:style w:type="paragraph" w:customStyle="1" w:styleId="Punkter">
    <w:name w:val="Punkter"/>
    <w:basedOn w:val="Normal"/>
    <w:rsid w:val="007A6ED9"/>
    <w:pPr>
      <w:numPr>
        <w:numId w:val="4"/>
      </w:numPr>
      <w:tabs>
        <w:tab w:val="clear" w:pos="360"/>
      </w:tabs>
      <w:spacing w:before="20" w:after="20"/>
    </w:pPr>
    <w:rPr>
      <w:szCs w:val="24"/>
      <w:lang w:eastAsia="en-US"/>
    </w:rPr>
  </w:style>
  <w:style w:type="paragraph" w:customStyle="1" w:styleId="Innrykk1">
    <w:name w:val="Innrykk1"/>
    <w:basedOn w:val="Normal"/>
    <w:rsid w:val="00FB2E59"/>
    <w:pPr>
      <w:ind w:left="709"/>
    </w:pPr>
    <w:rPr>
      <w:noProof/>
      <w:sz w:val="22"/>
    </w:rPr>
  </w:style>
  <w:style w:type="character" w:styleId="Sidetall">
    <w:name w:val="page number"/>
    <w:basedOn w:val="Standardskriftforavsnitt"/>
    <w:semiHidden/>
    <w:rsid w:val="00FB2E59"/>
  </w:style>
  <w:style w:type="paragraph" w:styleId="Bildetekst">
    <w:name w:val="caption"/>
    <w:basedOn w:val="Normal"/>
    <w:next w:val="Normal"/>
    <w:qFormat/>
    <w:rsid w:val="00FB2E59"/>
    <w:pPr>
      <w:widowControl w:val="0"/>
      <w:tabs>
        <w:tab w:val="left" w:pos="709"/>
      </w:tabs>
      <w:overflowPunct w:val="0"/>
      <w:autoSpaceDE w:val="0"/>
      <w:autoSpaceDN w:val="0"/>
      <w:adjustRightInd w:val="0"/>
      <w:ind w:firstLine="709"/>
      <w:textAlignment w:val="baseline"/>
    </w:pPr>
    <w:rPr>
      <w:sz w:val="22"/>
    </w:rPr>
  </w:style>
  <w:style w:type="paragraph" w:customStyle="1" w:styleId="Ledetekst">
    <w:name w:val="Ledetekst"/>
    <w:basedOn w:val="Normal"/>
    <w:rsid w:val="00FB2E59"/>
    <w:pPr>
      <w:suppressAutoHyphens/>
    </w:pPr>
    <w:rPr>
      <w:spacing w:val="-2"/>
      <w:sz w:val="16"/>
      <w:lang w:eastAsia="en-US"/>
    </w:rPr>
  </w:style>
  <w:style w:type="paragraph" w:customStyle="1" w:styleId="kildelisteoverskrift">
    <w:name w:val="kildelisteoverskrift"/>
    <w:basedOn w:val="Normal"/>
    <w:rsid w:val="00FB2E59"/>
    <w:pPr>
      <w:tabs>
        <w:tab w:val="left" w:pos="9000"/>
        <w:tab w:val="right" w:pos="9360"/>
      </w:tabs>
      <w:suppressAutoHyphens/>
    </w:pPr>
    <w:rPr>
      <w:lang w:val="en-US" w:eastAsia="en-US"/>
    </w:rPr>
  </w:style>
  <w:style w:type="paragraph" w:customStyle="1" w:styleId="StyleDefaultVerdana10pt">
    <w:name w:val="Style Default + Verdana 10 pt"/>
    <w:basedOn w:val="Normal"/>
    <w:rsid w:val="00FB2E59"/>
    <w:pPr>
      <w:autoSpaceDE w:val="0"/>
      <w:autoSpaceDN w:val="0"/>
      <w:adjustRightInd w:val="0"/>
      <w:spacing w:before="120" w:after="120"/>
    </w:pPr>
    <w:rPr>
      <w:rFonts w:ascii="Verdana" w:hAnsi="Verdana"/>
      <w:color w:val="000000"/>
      <w:sz w:val="20"/>
      <w:szCs w:val="24"/>
    </w:rPr>
  </w:style>
  <w:style w:type="paragraph" w:customStyle="1" w:styleId="Normalindented">
    <w:name w:val="Normal indented"/>
    <w:basedOn w:val="Normal"/>
    <w:rsid w:val="00FB2E59"/>
    <w:pPr>
      <w:ind w:left="1140"/>
      <w:jc w:val="both"/>
    </w:pPr>
    <w:rPr>
      <w:rFonts w:ascii="Times New Roman" w:hAnsi="Times New Roman"/>
      <w:sz w:val="22"/>
      <w:lang w:eastAsia="en-US"/>
    </w:rPr>
  </w:style>
  <w:style w:type="paragraph" w:styleId="Fotnotetekst">
    <w:name w:val="footnote text"/>
    <w:basedOn w:val="Normal"/>
    <w:semiHidden/>
    <w:rsid w:val="00FB2E59"/>
    <w:rPr>
      <w:sz w:val="20"/>
    </w:rPr>
  </w:style>
  <w:style w:type="character" w:styleId="Fotnotereferanse">
    <w:name w:val="footnote reference"/>
    <w:basedOn w:val="Standardskriftforavsnitt"/>
    <w:semiHidden/>
    <w:rsid w:val="00FB2E59"/>
    <w:rPr>
      <w:vertAlign w:val="superscript"/>
    </w:rPr>
  </w:style>
  <w:style w:type="paragraph" w:styleId="Vanliginnrykk">
    <w:name w:val="Normal Indent"/>
    <w:basedOn w:val="Normal"/>
    <w:semiHidden/>
    <w:rsid w:val="00FB2E59"/>
    <w:pPr>
      <w:ind w:left="720"/>
    </w:pPr>
    <w:rPr>
      <w:sz w:val="18"/>
    </w:rPr>
  </w:style>
  <w:style w:type="paragraph" w:customStyle="1" w:styleId="sjekkpunker">
    <w:name w:val="sjekkpunker"/>
    <w:basedOn w:val="Fotnotetekst"/>
    <w:rsid w:val="00FB2E59"/>
    <w:pPr>
      <w:keepLines/>
      <w:numPr>
        <w:numId w:val="6"/>
      </w:numPr>
      <w:tabs>
        <w:tab w:val="left" w:pos="1701"/>
      </w:tabs>
      <w:spacing w:before="120"/>
      <w:ind w:right="1701"/>
    </w:pPr>
    <w:rPr>
      <w:rFonts w:ascii="Century Schoolbook" w:hAnsi="Century Schoolbook"/>
      <w:noProof/>
      <w:color w:val="0000FF"/>
      <w:sz w:val="18"/>
      <w:lang w:val="en-US"/>
    </w:rPr>
  </w:style>
  <w:style w:type="table" w:styleId="Tabellrutenett">
    <w:name w:val="Table Grid"/>
    <w:basedOn w:val="Vanligtabell"/>
    <w:uiPriority w:val="59"/>
    <w:rsid w:val="008A1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tnote">
    <w:name w:val="Fotnote"/>
    <w:basedOn w:val="Normal"/>
    <w:link w:val="FotnoteTegn"/>
    <w:qFormat/>
    <w:rsid w:val="007A6ED9"/>
    <w:rPr>
      <w:sz w:val="20"/>
    </w:rPr>
  </w:style>
  <w:style w:type="character" w:customStyle="1" w:styleId="FotnoteTegn">
    <w:name w:val="Fotnote Tegn"/>
    <w:basedOn w:val="Standardskriftforavsnitt"/>
    <w:link w:val="Fotnote"/>
    <w:rsid w:val="007A6ED9"/>
    <w:rPr>
      <w:rFonts w:ascii="Garamond" w:hAnsi="Garamond"/>
    </w:rPr>
  </w:style>
  <w:style w:type="table" w:styleId="Lyslisteuthevingsfarge1">
    <w:name w:val="Light List Accent 1"/>
    <w:basedOn w:val="Vanligtabell"/>
    <w:uiPriority w:val="61"/>
    <w:rsid w:val="0086375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Listeavsnitt">
    <w:name w:val="List Paragraph"/>
    <w:basedOn w:val="Normal"/>
    <w:uiPriority w:val="34"/>
    <w:qFormat/>
    <w:rsid w:val="00D46B4B"/>
    <w:pPr>
      <w:numPr>
        <w:numId w:val="7"/>
      </w:numPr>
      <w:contextualSpacing/>
    </w:pPr>
  </w:style>
  <w:style w:type="paragraph" w:styleId="Bobletekst">
    <w:name w:val="Balloon Text"/>
    <w:basedOn w:val="Normal"/>
    <w:link w:val="BobletekstTegn"/>
    <w:uiPriority w:val="99"/>
    <w:semiHidden/>
    <w:unhideWhenUsed/>
    <w:rsid w:val="00553B95"/>
    <w:rPr>
      <w:rFonts w:ascii="Tahoma" w:hAnsi="Tahoma" w:cs="Tahoma"/>
      <w:sz w:val="16"/>
      <w:szCs w:val="16"/>
    </w:rPr>
  </w:style>
  <w:style w:type="character" w:customStyle="1" w:styleId="BobletekstTegn">
    <w:name w:val="Bobletekst Tegn"/>
    <w:basedOn w:val="Standardskriftforavsnitt"/>
    <w:link w:val="Bobletekst"/>
    <w:uiPriority w:val="99"/>
    <w:semiHidden/>
    <w:rsid w:val="00553B95"/>
    <w:rPr>
      <w:rFonts w:ascii="Tahoma" w:hAnsi="Tahoma" w:cs="Tahoma"/>
      <w:sz w:val="16"/>
      <w:szCs w:val="16"/>
    </w:rPr>
  </w:style>
  <w:style w:type="character" w:customStyle="1" w:styleId="Overskrift4Tegn">
    <w:name w:val="Overskrift 4 Tegn"/>
    <w:basedOn w:val="Standardskriftforavsnitt"/>
    <w:link w:val="Overskrift4"/>
    <w:rsid w:val="0002552A"/>
    <w:rPr>
      <w:rFonts w:ascii="Arial" w:hAnsi="Arial" w:cs="Arial"/>
      <w:b/>
      <w:sz w:val="21"/>
      <w:szCs w:val="21"/>
    </w:rPr>
  </w:style>
  <w:style w:type="paragraph" w:customStyle="1" w:styleId="Tabelltekstliten">
    <w:name w:val="Tabelltekst liten"/>
    <w:basedOn w:val="Normal"/>
    <w:qFormat/>
    <w:rsid w:val="0002552A"/>
    <w:pPr>
      <w:spacing w:line="264" w:lineRule="auto"/>
    </w:pPr>
    <w:rPr>
      <w:rFonts w:asciiTheme="minorHAnsi" w:eastAsiaTheme="minorHAnsi" w:hAnsiTheme="minorHAnsi" w:cstheme="minorBidi"/>
      <w:sz w:val="15"/>
      <w:szCs w:val="15"/>
      <w:lang w:eastAsia="en-US"/>
    </w:rPr>
  </w:style>
  <w:style w:type="character" w:customStyle="1" w:styleId="BunntekstTegn">
    <w:name w:val="Bunntekst Tegn"/>
    <w:basedOn w:val="Standardskriftforavsnitt"/>
    <w:link w:val="Bunntekst"/>
    <w:uiPriority w:val="99"/>
    <w:rsid w:val="003B0BF7"/>
    <w:rPr>
      <w:rFonts w:ascii="Garamond" w:hAnsi="Garamond"/>
      <w:sz w:val="16"/>
    </w:rPr>
  </w:style>
  <w:style w:type="character" w:customStyle="1" w:styleId="MerknadstekstTegn">
    <w:name w:val="Merknadstekst Tegn"/>
    <w:basedOn w:val="Standardskriftforavsnitt"/>
    <w:link w:val="Merknadstekst"/>
    <w:semiHidden/>
    <w:rsid w:val="003D0EA3"/>
  </w:style>
  <w:style w:type="paragraph" w:styleId="Overskriftforinnholdsfortegnelse">
    <w:name w:val="TOC Heading"/>
    <w:basedOn w:val="Overskrift1"/>
    <w:next w:val="Normal"/>
    <w:uiPriority w:val="39"/>
    <w:unhideWhenUsed/>
    <w:qFormat/>
    <w:rsid w:val="00D46B4B"/>
    <w:pPr>
      <w:keepLines/>
      <w:numPr>
        <w:numId w:val="0"/>
      </w:numPr>
      <w:tabs>
        <w:tab w:val="clear" w:pos="1134"/>
      </w:tabs>
      <w:spacing w:before="480" w:line="276" w:lineRule="auto"/>
      <w:outlineLvl w:val="9"/>
    </w:pPr>
    <w:rPr>
      <w:rFonts w:asciiTheme="majorHAnsi" w:eastAsiaTheme="majorEastAsia" w:hAnsiTheme="majorHAnsi" w:cstheme="majorBidi"/>
      <w:bCs/>
      <w:color w:val="365F91" w:themeColor="accent1" w:themeShade="BF"/>
      <w:sz w:val="28"/>
      <w:szCs w:val="28"/>
    </w:rPr>
  </w:style>
  <w:style w:type="character" w:styleId="Boktittel">
    <w:name w:val="Book Title"/>
    <w:basedOn w:val="Standardskriftforavsnitt"/>
    <w:uiPriority w:val="33"/>
    <w:qFormat/>
    <w:rsid w:val="00736A37"/>
    <w:rPr>
      <w:bCs/>
      <w:smallCaps/>
      <w:spacing w:val="5"/>
    </w:rPr>
  </w:style>
  <w:style w:type="paragraph" w:styleId="Kommentaremne">
    <w:name w:val="annotation subject"/>
    <w:basedOn w:val="Merknadstekst"/>
    <w:next w:val="Merknadstekst"/>
    <w:link w:val="KommentaremneTegn"/>
    <w:uiPriority w:val="99"/>
    <w:semiHidden/>
    <w:unhideWhenUsed/>
    <w:rsid w:val="000B3F5E"/>
    <w:rPr>
      <w:rFonts w:ascii="Arial" w:hAnsi="Arial"/>
      <w:b/>
      <w:bCs/>
      <w:szCs w:val="20"/>
    </w:rPr>
  </w:style>
  <w:style w:type="character" w:customStyle="1" w:styleId="KommentaremneTegn">
    <w:name w:val="Kommentaremne Tegn"/>
    <w:basedOn w:val="MerknadstekstTegn"/>
    <w:link w:val="Kommentaremne"/>
    <w:uiPriority w:val="99"/>
    <w:semiHidden/>
    <w:rsid w:val="000B3F5E"/>
    <w:rPr>
      <w:rFonts w:ascii="Arial" w:hAnsi="Arial" w:cs="Arial"/>
      <w:b/>
      <w:bCs/>
    </w:rPr>
  </w:style>
  <w:style w:type="character" w:styleId="Ulstomtale">
    <w:name w:val="Unresolved Mention"/>
    <w:basedOn w:val="Standardskriftforavsnitt"/>
    <w:uiPriority w:val="99"/>
    <w:semiHidden/>
    <w:unhideWhenUsed/>
    <w:rsid w:val="003A7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17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SHA@statsbygg.no" TargetMode="External"/><Relationship Id="rId18" Type="http://schemas.openxmlformats.org/officeDocument/2006/relationships/diagramQuickStyle" Target="diagrams/quickStyle1.xml"/><Relationship Id="rId26" Type="http://schemas.openxmlformats.org/officeDocument/2006/relationships/hyperlink" Target="https://sfsba.no/verktoy/bra-arbeidsmiljovalg/" TargetMode="External"/><Relationship Id="rId3" Type="http://schemas.openxmlformats.org/officeDocument/2006/relationships/customXml" Target="../customXml/item3.xml"/><Relationship Id="rId21" Type="http://schemas.openxmlformats.org/officeDocument/2006/relationships/diagramData" Target="diagrams/data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diagramLayout" Target="diagrams/layout1.xml"/><Relationship Id="rId25" Type="http://schemas.microsoft.com/office/2007/relationships/diagramDrawing" Target="diagrams/drawing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hyperlink" Target="https://statsbygg.sharepoint.com/sites/Kvalitetssystem/SitePages/Bergsprengning.aspx?web=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diagramColors" Target="diagrams/colors2.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diagramQuickStyle" Target="diagrams/quickStyle2.xml"/><Relationship Id="rId28" Type="http://schemas.openxmlformats.org/officeDocument/2006/relationships/hyperlink" Target="mailto:SHA@statsbygg.no" TargetMode="External"/><Relationship Id="rId10" Type="http://schemas.openxmlformats.org/officeDocument/2006/relationships/footnotes" Target="footnotes.xml"/><Relationship Id="rId19" Type="http://schemas.openxmlformats.org/officeDocument/2006/relationships/diagramColors" Target="diagrams/colors1.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diagramLayout" Target="diagrams/layout2.xml"/><Relationship Id="rId27" Type="http://schemas.openxmlformats.org/officeDocument/2006/relationships/hyperlink" Target="https://www.arbeidstilsynet.no/hms/hms-i-bygg-og-anlegg/sprak-og-kommunikasjon-pa-bygge--og-anleggplasser/" TargetMode="External"/><Relationship Id="rId30" Type="http://schemas.openxmlformats.org/officeDocument/2006/relationships/hyperlink" Target="https://statsbygg.sharepoint.com/sites/Kvalitetssystem/SitePages/Tilkomstteknikk.aspx?web=1" TargetMode="Externa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6945A6A-B419-44CE-AFD1-BC8251576016}" type="doc">
      <dgm:prSet loTypeId="urn:microsoft.com/office/officeart/2005/8/layout/orgChart1" loCatId="hierarchy" qsTypeId="urn:microsoft.com/office/officeart/2005/8/quickstyle/simple1" qsCatId="simple" csTypeId="urn:microsoft.com/office/officeart/2005/8/colors/accent0_2" csCatId="mainScheme" phldr="1"/>
      <dgm:spPr/>
      <dgm:t>
        <a:bodyPr/>
        <a:lstStyle/>
        <a:p>
          <a:endParaRPr lang="nb-NO"/>
        </a:p>
      </dgm:t>
    </dgm:pt>
    <dgm:pt modelId="{12651CB4-FF85-4758-9B9A-257D35F1019E}">
      <dgm:prSet/>
      <dgm:spPr/>
      <dgm:t>
        <a:bodyPr/>
        <a:lstStyle/>
        <a:p>
          <a:r>
            <a:rPr lang="nb-NO">
              <a:latin typeface="Arial" panose="020B0604020202020204" pitchFamily="34" charset="0"/>
              <a:cs typeface="Arial" panose="020B0604020202020204" pitchFamily="34" charset="0"/>
            </a:rPr>
            <a:t>PRL</a:t>
          </a:r>
        </a:p>
      </dgm:t>
    </dgm:pt>
    <dgm:pt modelId="{4179313A-0FC5-4C37-B031-3D1F63B63DEC}" type="parTrans" cxnId="{C8CC46E8-197B-42F4-BDA1-1D7DE3E1F193}">
      <dgm:prSet/>
      <dgm:spPr/>
      <dgm:t>
        <a:bodyPr/>
        <a:lstStyle/>
        <a:p>
          <a:endParaRPr lang="nb-NO">
            <a:latin typeface="Arial" panose="020B0604020202020204" pitchFamily="34" charset="0"/>
            <a:cs typeface="Arial" panose="020B0604020202020204" pitchFamily="34" charset="0"/>
          </a:endParaRPr>
        </a:p>
      </dgm:t>
    </dgm:pt>
    <dgm:pt modelId="{CCA95AFD-5700-4873-8519-0C443AE77BAB}" type="sibTrans" cxnId="{C8CC46E8-197B-42F4-BDA1-1D7DE3E1F193}">
      <dgm:prSet/>
      <dgm:spPr/>
      <dgm:t>
        <a:bodyPr/>
        <a:lstStyle/>
        <a:p>
          <a:endParaRPr lang="nb-NO">
            <a:latin typeface="Arial" panose="020B0604020202020204" pitchFamily="34" charset="0"/>
            <a:cs typeface="Arial" panose="020B0604020202020204" pitchFamily="34" charset="0"/>
          </a:endParaRPr>
        </a:p>
      </dgm:t>
    </dgm:pt>
    <dgm:pt modelId="{98EBA7B0-E1B1-490B-8003-8985872F0F63}" type="asst">
      <dgm:prSet/>
      <dgm:spPr/>
      <dgm:t>
        <a:bodyPr/>
        <a:lstStyle/>
        <a:p>
          <a:r>
            <a:rPr lang="nb-NO">
              <a:solidFill>
                <a:schemeClr val="tx1"/>
              </a:solidFill>
              <a:latin typeface="Arial" panose="020B0604020202020204" pitchFamily="34" charset="0"/>
              <a:cs typeface="Arial" panose="020B0604020202020204" pitchFamily="34" charset="0"/>
            </a:rPr>
            <a:t>&lt;Firma v/Navn&gt;</a:t>
          </a:r>
        </a:p>
        <a:p>
          <a:r>
            <a:rPr lang="nb-NO">
              <a:solidFill>
                <a:srgbClr val="FF0000"/>
              </a:solidFill>
              <a:latin typeface="Arial" panose="020B0604020202020204" pitchFamily="34" charset="0"/>
              <a:cs typeface="Arial" panose="020B0604020202020204" pitchFamily="34" charset="0"/>
            </a:rPr>
            <a:t>Koordinator P</a:t>
          </a:r>
        </a:p>
      </dgm:t>
    </dgm:pt>
    <dgm:pt modelId="{38110C53-A327-404A-9C3A-0A00EE7FB30A}" type="parTrans" cxnId="{576BA1E0-015B-4443-920F-A41F70C7FF77}">
      <dgm:prSet/>
      <dgm:spPr/>
      <dgm:t>
        <a:bodyPr/>
        <a:lstStyle/>
        <a:p>
          <a:endParaRPr lang="nb-NO">
            <a:latin typeface="Arial" panose="020B0604020202020204" pitchFamily="34" charset="0"/>
            <a:cs typeface="Arial" panose="020B0604020202020204" pitchFamily="34" charset="0"/>
          </a:endParaRPr>
        </a:p>
      </dgm:t>
    </dgm:pt>
    <dgm:pt modelId="{B5593479-49A2-416E-8D27-F08E203E6735}" type="sibTrans" cxnId="{576BA1E0-015B-4443-920F-A41F70C7FF77}">
      <dgm:prSet/>
      <dgm:spPr/>
      <dgm:t>
        <a:bodyPr/>
        <a:lstStyle/>
        <a:p>
          <a:endParaRPr lang="nb-NO">
            <a:latin typeface="Arial" panose="020B0604020202020204" pitchFamily="34" charset="0"/>
            <a:cs typeface="Arial" panose="020B0604020202020204" pitchFamily="34" charset="0"/>
          </a:endParaRPr>
        </a:p>
      </dgm:t>
    </dgm:pt>
    <dgm:pt modelId="{CF930F61-FAC6-438F-AA1F-BCED428347A4}" type="asst">
      <dgm:prSet/>
      <dgm:spPr/>
      <dgm:t>
        <a:bodyPr/>
        <a:lstStyle/>
        <a:p>
          <a:r>
            <a:rPr lang="nb-NO">
              <a:solidFill>
                <a:schemeClr val="tx1"/>
              </a:solidFill>
              <a:latin typeface="Arial" panose="020B0604020202020204" pitchFamily="34" charset="0"/>
              <a:cs typeface="Arial" panose="020B0604020202020204" pitchFamily="34" charset="0"/>
            </a:rPr>
            <a:t>&lt;Firma v/Navn&gt;</a:t>
          </a:r>
        </a:p>
        <a:p>
          <a:r>
            <a:rPr lang="nb-NO">
              <a:solidFill>
                <a:srgbClr val="FF0000"/>
              </a:solidFill>
              <a:latin typeface="Arial" panose="020B0604020202020204" pitchFamily="34" charset="0"/>
              <a:cs typeface="Arial" panose="020B0604020202020204" pitchFamily="34" charset="0"/>
            </a:rPr>
            <a:t>Koordinator U</a:t>
          </a:r>
        </a:p>
      </dgm:t>
    </dgm:pt>
    <dgm:pt modelId="{87AE0036-3DC6-4A4E-A03B-E8F402BF546E}" type="parTrans" cxnId="{145A7E6F-CF52-44F7-A5DB-5F5A7EB04A97}">
      <dgm:prSet/>
      <dgm:spPr/>
      <dgm:t>
        <a:bodyPr/>
        <a:lstStyle/>
        <a:p>
          <a:endParaRPr lang="nb-NO">
            <a:latin typeface="Arial" panose="020B0604020202020204" pitchFamily="34" charset="0"/>
            <a:cs typeface="Arial" panose="020B0604020202020204" pitchFamily="34" charset="0"/>
          </a:endParaRPr>
        </a:p>
      </dgm:t>
    </dgm:pt>
    <dgm:pt modelId="{059E743B-8462-410E-9A72-D9253EF8D8A2}" type="sibTrans" cxnId="{145A7E6F-CF52-44F7-A5DB-5F5A7EB04A97}">
      <dgm:prSet/>
      <dgm:spPr/>
      <dgm:t>
        <a:bodyPr/>
        <a:lstStyle/>
        <a:p>
          <a:endParaRPr lang="nb-NO">
            <a:latin typeface="Arial" panose="020B0604020202020204" pitchFamily="34" charset="0"/>
            <a:cs typeface="Arial" panose="020B0604020202020204" pitchFamily="34" charset="0"/>
          </a:endParaRPr>
        </a:p>
      </dgm:t>
    </dgm:pt>
    <dgm:pt modelId="{499D61C9-0033-4CFD-B5F7-703BBB6CAA1B}">
      <dgm:prSet/>
      <dgm:spPr/>
      <dgm:t>
        <a:bodyPr/>
        <a:lstStyle/>
        <a:p>
          <a:r>
            <a:rPr lang="nb-NO">
              <a:latin typeface="Arial" panose="020B0604020202020204" pitchFamily="34" charset="0"/>
              <a:cs typeface="Arial" panose="020B0604020202020204" pitchFamily="34" charset="0"/>
            </a:rPr>
            <a:t>Anl. leder</a:t>
          </a:r>
        </a:p>
      </dgm:t>
    </dgm:pt>
    <dgm:pt modelId="{6E5DC4FF-A8EA-4A03-9CEF-1DB7C9B6C037}" type="parTrans" cxnId="{93ABDC45-603F-404F-8B80-DCB5ADF3ECFA}">
      <dgm:prSet/>
      <dgm:spPr/>
      <dgm:t>
        <a:bodyPr/>
        <a:lstStyle/>
        <a:p>
          <a:endParaRPr lang="nb-NO">
            <a:latin typeface="Arial" panose="020B0604020202020204" pitchFamily="34" charset="0"/>
            <a:cs typeface="Arial" panose="020B0604020202020204" pitchFamily="34" charset="0"/>
          </a:endParaRPr>
        </a:p>
      </dgm:t>
    </dgm:pt>
    <dgm:pt modelId="{EFF15144-EA3D-442A-8C98-C7BF7C2A8090}" type="sibTrans" cxnId="{93ABDC45-603F-404F-8B80-DCB5ADF3ECFA}">
      <dgm:prSet/>
      <dgm:spPr/>
      <dgm:t>
        <a:bodyPr/>
        <a:lstStyle/>
        <a:p>
          <a:endParaRPr lang="nb-NO">
            <a:latin typeface="Arial" panose="020B0604020202020204" pitchFamily="34" charset="0"/>
            <a:cs typeface="Arial" panose="020B0604020202020204" pitchFamily="34" charset="0"/>
          </a:endParaRPr>
        </a:p>
      </dgm:t>
    </dgm:pt>
    <dgm:pt modelId="{0A5341C1-FBAB-473C-98E6-BC8836B15C52}">
      <dgm:prSet/>
      <dgm:spPr/>
      <dgm:t>
        <a:bodyPr/>
        <a:lstStyle/>
        <a:p>
          <a:pPr algn="l"/>
          <a:r>
            <a:rPr lang="nb-NO" b="1">
              <a:latin typeface="Arial" panose="020B0604020202020204" pitchFamily="34" charset="0"/>
              <a:cs typeface="Arial" panose="020B0604020202020204" pitchFamily="34" charset="0"/>
            </a:rPr>
            <a:t>Rådgivere:</a:t>
          </a:r>
        </a:p>
        <a:p>
          <a:pPr algn="l"/>
          <a:r>
            <a:rPr lang="nb-NO" b="1">
              <a:latin typeface="Arial" panose="020B0604020202020204" pitchFamily="34" charset="0"/>
              <a:cs typeface="Arial" panose="020B0604020202020204" pitchFamily="34" charset="0"/>
            </a:rPr>
            <a:t>Arkiekt</a:t>
          </a:r>
        </a:p>
        <a:p>
          <a:pPr algn="l"/>
          <a:r>
            <a:rPr lang="nb-NO">
              <a:latin typeface="Arial" panose="020B0604020202020204" pitchFamily="34" charset="0"/>
              <a:cs typeface="Arial" panose="020B0604020202020204" pitchFamily="34" charset="0"/>
            </a:rPr>
            <a:t>Bygg:</a:t>
          </a:r>
        </a:p>
        <a:p>
          <a:pPr algn="l"/>
          <a:r>
            <a:rPr lang="nb-NO">
              <a:latin typeface="Arial" panose="020B0604020202020204" pitchFamily="34" charset="0"/>
              <a:cs typeface="Arial" panose="020B0604020202020204" pitchFamily="34" charset="0"/>
            </a:rPr>
            <a:t>VVS:</a:t>
          </a:r>
        </a:p>
        <a:p>
          <a:pPr algn="l"/>
          <a:r>
            <a:rPr lang="nb-NO">
              <a:latin typeface="Arial" panose="020B0604020202020204" pitchFamily="34" charset="0"/>
              <a:cs typeface="Arial" panose="020B0604020202020204" pitchFamily="34" charset="0"/>
            </a:rPr>
            <a:t>Elektro:</a:t>
          </a:r>
        </a:p>
        <a:p>
          <a:pPr algn="l"/>
          <a:r>
            <a:rPr lang="nb-NO">
              <a:solidFill>
                <a:srgbClr val="FF0000"/>
              </a:solidFill>
              <a:latin typeface="Arial" panose="020B0604020202020204" pitchFamily="34" charset="0"/>
              <a:cs typeface="Arial" panose="020B0604020202020204" pitchFamily="34" charset="0"/>
            </a:rPr>
            <a:t>Prosjekterende</a:t>
          </a:r>
        </a:p>
        <a:p>
          <a:pPr algn="l"/>
          <a:endParaRPr lang="nb-NO">
            <a:solidFill>
              <a:srgbClr val="FF0000"/>
            </a:solidFill>
            <a:latin typeface="Arial" panose="020B0604020202020204" pitchFamily="34" charset="0"/>
            <a:cs typeface="Arial" panose="020B0604020202020204" pitchFamily="34" charset="0"/>
          </a:endParaRPr>
        </a:p>
        <a:p>
          <a:pPr algn="l"/>
          <a:endParaRPr lang="nb-NO">
            <a:solidFill>
              <a:srgbClr val="FF0000"/>
            </a:solidFill>
            <a:latin typeface="Arial" panose="020B0604020202020204" pitchFamily="34" charset="0"/>
            <a:cs typeface="Arial" panose="020B0604020202020204" pitchFamily="34" charset="0"/>
          </a:endParaRPr>
        </a:p>
        <a:p>
          <a:pPr algn="l"/>
          <a:endParaRPr lang="nb-NO">
            <a:solidFill>
              <a:srgbClr val="FF0000"/>
            </a:solidFill>
            <a:latin typeface="Arial" panose="020B0604020202020204" pitchFamily="34" charset="0"/>
            <a:cs typeface="Arial" panose="020B0604020202020204" pitchFamily="34" charset="0"/>
          </a:endParaRPr>
        </a:p>
        <a:p>
          <a:pPr algn="l"/>
          <a:endParaRPr lang="nb-NO">
            <a:solidFill>
              <a:srgbClr val="FF0000"/>
            </a:solidFill>
            <a:latin typeface="Arial" panose="020B0604020202020204" pitchFamily="34" charset="0"/>
            <a:cs typeface="Arial" panose="020B0604020202020204" pitchFamily="34" charset="0"/>
          </a:endParaRPr>
        </a:p>
        <a:p>
          <a:pPr algn="l"/>
          <a:endParaRPr lang="nb-NO">
            <a:solidFill>
              <a:srgbClr val="FF0000"/>
            </a:solidFill>
            <a:latin typeface="Arial" panose="020B0604020202020204" pitchFamily="34" charset="0"/>
            <a:cs typeface="Arial" panose="020B0604020202020204" pitchFamily="34" charset="0"/>
          </a:endParaRPr>
        </a:p>
      </dgm:t>
    </dgm:pt>
    <dgm:pt modelId="{DC85CDC9-5E74-499C-AD9A-C57B45F92318}" type="parTrans" cxnId="{AAB78840-06CE-4392-86CD-0EA534176355}">
      <dgm:prSet/>
      <dgm:spPr/>
      <dgm:t>
        <a:bodyPr/>
        <a:lstStyle/>
        <a:p>
          <a:endParaRPr lang="nb-NO">
            <a:latin typeface="Arial" panose="020B0604020202020204" pitchFamily="34" charset="0"/>
            <a:cs typeface="Arial" panose="020B0604020202020204" pitchFamily="34" charset="0"/>
          </a:endParaRPr>
        </a:p>
      </dgm:t>
    </dgm:pt>
    <dgm:pt modelId="{2A8451B4-996F-4EDD-BBB2-E4061E27C122}" type="sibTrans" cxnId="{AAB78840-06CE-4392-86CD-0EA534176355}">
      <dgm:prSet/>
      <dgm:spPr/>
      <dgm:t>
        <a:bodyPr/>
        <a:lstStyle/>
        <a:p>
          <a:endParaRPr lang="nb-NO">
            <a:latin typeface="Arial" panose="020B0604020202020204" pitchFamily="34" charset="0"/>
            <a:cs typeface="Arial" panose="020B0604020202020204" pitchFamily="34" charset="0"/>
          </a:endParaRPr>
        </a:p>
      </dgm:t>
    </dgm:pt>
    <dgm:pt modelId="{710EF681-D953-4538-BD52-5D970BE6F845}">
      <dgm:prSet/>
      <dgm:spPr/>
      <dgm:t>
        <a:bodyPr/>
        <a:lstStyle/>
        <a:p>
          <a:r>
            <a:rPr lang="nb-NO">
              <a:latin typeface="Arial" panose="020B0604020202020204" pitchFamily="34" charset="0"/>
              <a:cs typeface="Arial" panose="020B0604020202020204" pitchFamily="34" charset="0"/>
            </a:rPr>
            <a:t>Tot. ue prefab</a:t>
          </a:r>
        </a:p>
        <a:p>
          <a:r>
            <a:rPr lang="nb-NO">
              <a:solidFill>
                <a:srgbClr val="FF0000"/>
              </a:solidFill>
              <a:latin typeface="Arial" panose="020B0604020202020204" pitchFamily="34" charset="0"/>
              <a:cs typeface="Arial" panose="020B0604020202020204" pitchFamily="34" charset="0"/>
            </a:rPr>
            <a:t>Prosjekterende</a:t>
          </a:r>
        </a:p>
        <a:p>
          <a:r>
            <a:rPr lang="nb-NO">
              <a:solidFill>
                <a:srgbClr val="FF0000"/>
              </a:solidFill>
              <a:latin typeface="Arial" panose="020B0604020202020204" pitchFamily="34" charset="0"/>
              <a:cs typeface="Arial" panose="020B0604020202020204" pitchFamily="34" charset="0"/>
            </a:rPr>
            <a:t>Arbeidsgiver</a:t>
          </a:r>
        </a:p>
      </dgm:t>
    </dgm:pt>
    <dgm:pt modelId="{60864FE7-1E37-42E8-A49E-F46BA2B137DD}" type="parTrans" cxnId="{398E94A4-6CD2-4F0E-97C8-D1292F38A548}">
      <dgm:prSet/>
      <dgm:spPr/>
      <dgm:t>
        <a:bodyPr/>
        <a:lstStyle/>
        <a:p>
          <a:endParaRPr lang="nb-NO">
            <a:latin typeface="Arial" panose="020B0604020202020204" pitchFamily="34" charset="0"/>
            <a:cs typeface="Arial" panose="020B0604020202020204" pitchFamily="34" charset="0"/>
          </a:endParaRPr>
        </a:p>
      </dgm:t>
    </dgm:pt>
    <dgm:pt modelId="{5A5AFD32-7090-4CAD-9856-B3FD861814D6}" type="sibTrans" cxnId="{398E94A4-6CD2-4F0E-97C8-D1292F38A548}">
      <dgm:prSet/>
      <dgm:spPr/>
      <dgm:t>
        <a:bodyPr/>
        <a:lstStyle/>
        <a:p>
          <a:endParaRPr lang="nb-NO">
            <a:latin typeface="Arial" panose="020B0604020202020204" pitchFamily="34" charset="0"/>
            <a:cs typeface="Arial" panose="020B0604020202020204" pitchFamily="34" charset="0"/>
          </a:endParaRPr>
        </a:p>
      </dgm:t>
    </dgm:pt>
    <dgm:pt modelId="{19F07C9D-9549-48EB-B778-49893AA4189E}">
      <dgm:prSet/>
      <dgm:spPr/>
      <dgm:t>
        <a:bodyPr/>
        <a:lstStyle/>
        <a:p>
          <a:r>
            <a:rPr lang="nb-NO">
              <a:latin typeface="Arial" panose="020B0604020202020204" pitchFamily="34" charset="0"/>
              <a:cs typeface="Arial" panose="020B0604020202020204" pitchFamily="34" charset="0"/>
            </a:rPr>
            <a:t>Tot. ue</a:t>
          </a:r>
        </a:p>
        <a:p>
          <a:r>
            <a:rPr lang="nb-NO">
              <a:solidFill>
                <a:srgbClr val="FF0000"/>
              </a:solidFill>
              <a:latin typeface="Arial" panose="020B0604020202020204" pitchFamily="34" charset="0"/>
              <a:cs typeface="Arial" panose="020B0604020202020204" pitchFamily="34" charset="0"/>
            </a:rPr>
            <a:t>Arbeidsgiver</a:t>
          </a:r>
        </a:p>
      </dgm:t>
    </dgm:pt>
    <dgm:pt modelId="{27309160-6787-4B1D-B0C4-8175D556C19E}" type="parTrans" cxnId="{2CA5C219-38F2-4705-91D9-A61EF3A52F57}">
      <dgm:prSet/>
      <dgm:spPr/>
      <dgm:t>
        <a:bodyPr/>
        <a:lstStyle/>
        <a:p>
          <a:endParaRPr lang="nb-NO">
            <a:latin typeface="Arial" panose="020B0604020202020204" pitchFamily="34" charset="0"/>
            <a:cs typeface="Arial" panose="020B0604020202020204" pitchFamily="34" charset="0"/>
          </a:endParaRPr>
        </a:p>
      </dgm:t>
    </dgm:pt>
    <dgm:pt modelId="{BC767DEB-428F-4948-AF93-24A0E804C2B8}" type="sibTrans" cxnId="{2CA5C219-38F2-4705-91D9-A61EF3A52F57}">
      <dgm:prSet/>
      <dgm:spPr/>
      <dgm:t>
        <a:bodyPr/>
        <a:lstStyle/>
        <a:p>
          <a:endParaRPr lang="nb-NO">
            <a:latin typeface="Arial" panose="020B0604020202020204" pitchFamily="34" charset="0"/>
            <a:cs typeface="Arial" panose="020B0604020202020204" pitchFamily="34" charset="0"/>
          </a:endParaRPr>
        </a:p>
      </dgm:t>
    </dgm:pt>
    <dgm:pt modelId="{CA81828C-D2F8-4199-B452-254D68C0CA45}">
      <dgm:prSet/>
      <dgm:spPr/>
      <dgm:t>
        <a:bodyPr/>
        <a:lstStyle/>
        <a:p>
          <a:r>
            <a:rPr lang="nb-NO">
              <a:solidFill>
                <a:srgbClr val="FF0000"/>
              </a:solidFill>
              <a:latin typeface="Arial" panose="020B0604020202020204" pitchFamily="34" charset="0"/>
              <a:cs typeface="Arial" panose="020B0604020202020204" pitchFamily="34" charset="0"/>
            </a:rPr>
            <a:t>Enmannsbedrift</a:t>
          </a:r>
        </a:p>
      </dgm:t>
    </dgm:pt>
    <dgm:pt modelId="{0D72885C-76CE-450C-8FF2-AE4E3FB5C364}" type="parTrans" cxnId="{431A5AE3-6214-483C-B03B-EDD9EB3D4995}">
      <dgm:prSet/>
      <dgm:spPr/>
      <dgm:t>
        <a:bodyPr/>
        <a:lstStyle/>
        <a:p>
          <a:endParaRPr lang="nb-NO">
            <a:latin typeface="Arial" panose="020B0604020202020204" pitchFamily="34" charset="0"/>
            <a:cs typeface="Arial" panose="020B0604020202020204" pitchFamily="34" charset="0"/>
          </a:endParaRPr>
        </a:p>
      </dgm:t>
    </dgm:pt>
    <dgm:pt modelId="{869D4176-F064-4770-ACD7-2B4753A6FE37}" type="sibTrans" cxnId="{431A5AE3-6214-483C-B03B-EDD9EB3D4995}">
      <dgm:prSet/>
      <dgm:spPr/>
      <dgm:t>
        <a:bodyPr/>
        <a:lstStyle/>
        <a:p>
          <a:endParaRPr lang="nb-NO">
            <a:latin typeface="Arial" panose="020B0604020202020204" pitchFamily="34" charset="0"/>
            <a:cs typeface="Arial" panose="020B0604020202020204" pitchFamily="34" charset="0"/>
          </a:endParaRPr>
        </a:p>
      </dgm:t>
    </dgm:pt>
    <dgm:pt modelId="{27513720-8C7E-4FAD-BDE7-5CC412B77A02}">
      <dgm:prSet/>
      <dgm:spPr/>
      <dgm:t>
        <a:bodyPr/>
        <a:lstStyle/>
        <a:p>
          <a:r>
            <a:rPr lang="nb-NO">
              <a:latin typeface="Arial" panose="020B0604020202020204" pitchFamily="34" charset="0"/>
              <a:cs typeface="Arial" panose="020B0604020202020204" pitchFamily="34" charset="0"/>
            </a:rPr>
            <a:t>Tot UE</a:t>
          </a:r>
        </a:p>
        <a:p>
          <a:r>
            <a:rPr lang="nb-NO">
              <a:solidFill>
                <a:srgbClr val="FF0000"/>
              </a:solidFill>
              <a:latin typeface="Arial" panose="020B0604020202020204" pitchFamily="34" charset="0"/>
              <a:cs typeface="Arial" panose="020B0604020202020204" pitchFamily="34" charset="0"/>
            </a:rPr>
            <a:t>Arbeidsgiver</a:t>
          </a:r>
        </a:p>
      </dgm:t>
    </dgm:pt>
    <dgm:pt modelId="{35330272-CF8B-42E2-ACA2-472754AB913F}" type="parTrans" cxnId="{5A8BD737-EB0A-4994-8B6C-3BBF58A24297}">
      <dgm:prSet/>
      <dgm:spPr/>
      <dgm:t>
        <a:bodyPr/>
        <a:lstStyle/>
        <a:p>
          <a:endParaRPr lang="nb-NO">
            <a:latin typeface="Arial" panose="020B0604020202020204" pitchFamily="34" charset="0"/>
            <a:cs typeface="Arial" panose="020B0604020202020204" pitchFamily="34" charset="0"/>
          </a:endParaRPr>
        </a:p>
      </dgm:t>
    </dgm:pt>
    <dgm:pt modelId="{C69655AE-8632-4820-9DEF-FF09E5A3E8CC}" type="sibTrans" cxnId="{5A8BD737-EB0A-4994-8B6C-3BBF58A24297}">
      <dgm:prSet/>
      <dgm:spPr/>
      <dgm:t>
        <a:bodyPr/>
        <a:lstStyle/>
        <a:p>
          <a:endParaRPr lang="nb-NO">
            <a:latin typeface="Arial" panose="020B0604020202020204" pitchFamily="34" charset="0"/>
            <a:cs typeface="Arial" panose="020B0604020202020204" pitchFamily="34" charset="0"/>
          </a:endParaRPr>
        </a:p>
      </dgm:t>
    </dgm:pt>
    <dgm:pt modelId="{73EC66E9-12E6-4155-9D1F-746A07399109}">
      <dgm:prSet/>
      <dgm:spPr/>
      <dgm:t>
        <a:bodyPr/>
        <a:lstStyle/>
        <a:p>
          <a:r>
            <a:rPr lang="nb-NO">
              <a:solidFill>
                <a:schemeClr val="tx1"/>
              </a:solidFill>
              <a:latin typeface="Arial" panose="020B0604020202020204" pitchFamily="34" charset="0"/>
              <a:cs typeface="Arial" panose="020B0604020202020204" pitchFamily="34" charset="0"/>
            </a:rPr>
            <a:t>&lt;Firma&gt;</a:t>
          </a:r>
        </a:p>
        <a:p>
          <a:r>
            <a:rPr lang="nb-NO">
              <a:latin typeface="Arial" panose="020B0604020202020204" pitchFamily="34" charset="0"/>
              <a:cs typeface="Arial" panose="020B0604020202020204" pitchFamily="34" charset="0"/>
            </a:rPr>
            <a:t>Totalentr. og hovedlev.</a:t>
          </a:r>
        </a:p>
        <a:p>
          <a:r>
            <a:rPr lang="nb-NO">
              <a:solidFill>
                <a:srgbClr val="FF0000"/>
              </a:solidFill>
              <a:latin typeface="Arial" panose="020B0604020202020204" pitchFamily="34" charset="0"/>
              <a:cs typeface="Arial" panose="020B0604020202020204" pitchFamily="34" charset="0"/>
            </a:rPr>
            <a:t>Hovedbedrift</a:t>
          </a:r>
        </a:p>
      </dgm:t>
    </dgm:pt>
    <dgm:pt modelId="{74FFC20A-6F60-4010-8C33-29A5ED71BA26}" type="sibTrans" cxnId="{C5DEB677-D2A3-46CA-B64F-A29BC354FE12}">
      <dgm:prSet/>
      <dgm:spPr/>
      <dgm:t>
        <a:bodyPr/>
        <a:lstStyle/>
        <a:p>
          <a:endParaRPr lang="nb-NO">
            <a:latin typeface="Arial" panose="020B0604020202020204" pitchFamily="34" charset="0"/>
            <a:cs typeface="Arial" panose="020B0604020202020204" pitchFamily="34" charset="0"/>
          </a:endParaRPr>
        </a:p>
      </dgm:t>
    </dgm:pt>
    <dgm:pt modelId="{CD4B6D1E-2CCB-4F80-B81D-896BDA47399E}" type="parTrans" cxnId="{C5DEB677-D2A3-46CA-B64F-A29BC354FE12}">
      <dgm:prSet/>
      <dgm:spPr/>
      <dgm:t>
        <a:bodyPr/>
        <a:lstStyle/>
        <a:p>
          <a:endParaRPr lang="nb-NO">
            <a:latin typeface="Arial" panose="020B0604020202020204" pitchFamily="34" charset="0"/>
            <a:cs typeface="Arial" panose="020B0604020202020204" pitchFamily="34" charset="0"/>
          </a:endParaRPr>
        </a:p>
      </dgm:t>
    </dgm:pt>
    <dgm:pt modelId="{AD12D9FA-4D04-425E-8887-711F523494AA}">
      <dgm:prSet phldrT="[Tekst]"/>
      <dgm:spPr/>
      <dgm:t>
        <a:bodyPr/>
        <a:lstStyle/>
        <a:p>
          <a:r>
            <a:rPr lang="nb-NO">
              <a:solidFill>
                <a:schemeClr val="tx1"/>
              </a:solidFill>
              <a:latin typeface="Arial" panose="020B0604020202020204" pitchFamily="34" charset="0"/>
              <a:cs typeface="Arial" panose="020B0604020202020204" pitchFamily="34" charset="0"/>
            </a:rPr>
            <a:t>Statsbygg v/&lt;Navn PL&gt;</a:t>
          </a:r>
        </a:p>
        <a:p>
          <a:r>
            <a:rPr lang="nb-NO">
              <a:solidFill>
                <a:srgbClr val="FF0000"/>
              </a:solidFill>
              <a:latin typeface="Arial" panose="020B0604020202020204" pitchFamily="34" charset="0"/>
              <a:cs typeface="Arial" panose="020B0604020202020204" pitchFamily="34" charset="0"/>
            </a:rPr>
            <a:t>Byggherre</a:t>
          </a:r>
        </a:p>
      </dgm:t>
    </dgm:pt>
    <dgm:pt modelId="{9B308CFA-5422-4A11-A425-F2B86FB38004}" type="sibTrans" cxnId="{034DBBFA-642C-4BFA-A404-031B44EEBBFA}">
      <dgm:prSet/>
      <dgm:spPr/>
      <dgm:t>
        <a:bodyPr/>
        <a:lstStyle/>
        <a:p>
          <a:endParaRPr lang="nb-NO">
            <a:latin typeface="Arial" panose="020B0604020202020204" pitchFamily="34" charset="0"/>
            <a:cs typeface="Arial" panose="020B0604020202020204" pitchFamily="34" charset="0"/>
          </a:endParaRPr>
        </a:p>
      </dgm:t>
    </dgm:pt>
    <dgm:pt modelId="{B120569A-4651-4D55-8BF0-2DDE3FBA9177}" type="parTrans" cxnId="{034DBBFA-642C-4BFA-A404-031B44EEBBFA}">
      <dgm:prSet/>
      <dgm:spPr/>
      <dgm:t>
        <a:bodyPr/>
        <a:lstStyle/>
        <a:p>
          <a:endParaRPr lang="nb-NO">
            <a:latin typeface="Arial" panose="020B0604020202020204" pitchFamily="34" charset="0"/>
            <a:cs typeface="Arial" panose="020B0604020202020204" pitchFamily="34" charset="0"/>
          </a:endParaRPr>
        </a:p>
      </dgm:t>
    </dgm:pt>
    <dgm:pt modelId="{BA1473F2-D262-4A59-99F5-FC8AEF7F8092}">
      <dgm:prSet phldrT="[Tekst]"/>
      <dgm:spPr/>
      <dgm:t>
        <a:bodyPr/>
        <a:lstStyle/>
        <a:p>
          <a:endParaRPr lang="nb-NO">
            <a:latin typeface="Arial" panose="020B0604020202020204" pitchFamily="34" charset="0"/>
            <a:cs typeface="Arial" panose="020B0604020202020204" pitchFamily="34" charset="0"/>
          </a:endParaRPr>
        </a:p>
      </dgm:t>
    </dgm:pt>
    <dgm:pt modelId="{0CA8C087-7761-4F90-9475-5F891C15F85E}" type="sibTrans" cxnId="{07704A03-0757-4079-B711-110D52DD6A37}">
      <dgm:prSet/>
      <dgm:spPr/>
      <dgm:t>
        <a:bodyPr/>
        <a:lstStyle/>
        <a:p>
          <a:endParaRPr lang="nb-NO">
            <a:latin typeface="Arial" panose="020B0604020202020204" pitchFamily="34" charset="0"/>
            <a:cs typeface="Arial" panose="020B0604020202020204" pitchFamily="34" charset="0"/>
          </a:endParaRPr>
        </a:p>
      </dgm:t>
    </dgm:pt>
    <dgm:pt modelId="{1D38257C-8348-4FDC-A852-2A2DD717DF71}" type="parTrans" cxnId="{07704A03-0757-4079-B711-110D52DD6A37}">
      <dgm:prSet/>
      <dgm:spPr/>
      <dgm:t>
        <a:bodyPr/>
        <a:lstStyle/>
        <a:p>
          <a:endParaRPr lang="nb-NO">
            <a:latin typeface="Arial" panose="020B0604020202020204" pitchFamily="34" charset="0"/>
            <a:cs typeface="Arial" panose="020B0604020202020204" pitchFamily="34" charset="0"/>
          </a:endParaRPr>
        </a:p>
      </dgm:t>
    </dgm:pt>
    <dgm:pt modelId="{910C9EB2-8452-419C-9782-E0EB5F89E906}" type="pres">
      <dgm:prSet presAssocID="{76945A6A-B419-44CE-AFD1-BC8251576016}" presName="hierChild1" presStyleCnt="0">
        <dgm:presLayoutVars>
          <dgm:orgChart val="1"/>
          <dgm:chPref val="1"/>
          <dgm:dir/>
          <dgm:animOne val="branch"/>
          <dgm:animLvl val="lvl"/>
          <dgm:resizeHandles/>
        </dgm:presLayoutVars>
      </dgm:prSet>
      <dgm:spPr/>
    </dgm:pt>
    <dgm:pt modelId="{CF8AD15E-438A-42E6-B7CA-58BE35149207}" type="pres">
      <dgm:prSet presAssocID="{AD12D9FA-4D04-425E-8887-711F523494AA}" presName="hierRoot1" presStyleCnt="0">
        <dgm:presLayoutVars>
          <dgm:hierBranch val="init"/>
        </dgm:presLayoutVars>
      </dgm:prSet>
      <dgm:spPr/>
    </dgm:pt>
    <dgm:pt modelId="{C277F9A5-43EA-46BB-9E77-97D01F6F7BE9}" type="pres">
      <dgm:prSet presAssocID="{AD12D9FA-4D04-425E-8887-711F523494AA}" presName="rootComposite1" presStyleCnt="0"/>
      <dgm:spPr/>
    </dgm:pt>
    <dgm:pt modelId="{F06024BB-B832-49B3-9E13-361D8B53DFCC}" type="pres">
      <dgm:prSet presAssocID="{AD12D9FA-4D04-425E-8887-711F523494AA}" presName="rootText1" presStyleLbl="node0" presStyleIdx="0" presStyleCnt="1">
        <dgm:presLayoutVars>
          <dgm:chPref val="3"/>
        </dgm:presLayoutVars>
      </dgm:prSet>
      <dgm:spPr/>
    </dgm:pt>
    <dgm:pt modelId="{9A1C6969-8383-4A2A-ACF6-CE29300D876E}" type="pres">
      <dgm:prSet presAssocID="{AD12D9FA-4D04-425E-8887-711F523494AA}" presName="rootConnector1" presStyleLbl="node1" presStyleIdx="0" presStyleCnt="0"/>
      <dgm:spPr/>
    </dgm:pt>
    <dgm:pt modelId="{54850CD4-326F-4875-BB48-60C9709A5944}" type="pres">
      <dgm:prSet presAssocID="{AD12D9FA-4D04-425E-8887-711F523494AA}" presName="hierChild2" presStyleCnt="0"/>
      <dgm:spPr/>
    </dgm:pt>
    <dgm:pt modelId="{44F09D2A-2A2E-4B90-9E2B-D93E9BC14E56}" type="pres">
      <dgm:prSet presAssocID="{1D38257C-8348-4FDC-A852-2A2DD717DF71}" presName="Name37" presStyleLbl="parChTrans1D2" presStyleIdx="0" presStyleCnt="1"/>
      <dgm:spPr/>
    </dgm:pt>
    <dgm:pt modelId="{44EA3CCF-E5BB-47E0-9364-A3F328D40611}" type="pres">
      <dgm:prSet presAssocID="{BA1473F2-D262-4A59-99F5-FC8AEF7F8092}" presName="hierRoot2" presStyleCnt="0">
        <dgm:presLayoutVars>
          <dgm:hierBranch val="init"/>
        </dgm:presLayoutVars>
      </dgm:prSet>
      <dgm:spPr/>
    </dgm:pt>
    <dgm:pt modelId="{EA296137-1F33-4CF3-8871-02E64BFAFDFE}" type="pres">
      <dgm:prSet presAssocID="{BA1473F2-D262-4A59-99F5-FC8AEF7F8092}" presName="rootComposite" presStyleCnt="0"/>
      <dgm:spPr/>
    </dgm:pt>
    <dgm:pt modelId="{4B511CE4-70A3-4CFF-8E5F-4BCD079DB4CE}" type="pres">
      <dgm:prSet presAssocID="{BA1473F2-D262-4A59-99F5-FC8AEF7F8092}" presName="rootText" presStyleLbl="node2" presStyleIdx="0" presStyleCnt="1" custScaleX="4594" custScaleY="16376">
        <dgm:presLayoutVars>
          <dgm:chPref val="3"/>
        </dgm:presLayoutVars>
      </dgm:prSet>
      <dgm:spPr/>
    </dgm:pt>
    <dgm:pt modelId="{F42E08B1-B60B-45B2-BE07-A2F5C797A081}" type="pres">
      <dgm:prSet presAssocID="{BA1473F2-D262-4A59-99F5-FC8AEF7F8092}" presName="rootConnector" presStyleLbl="node2" presStyleIdx="0" presStyleCnt="1"/>
      <dgm:spPr/>
    </dgm:pt>
    <dgm:pt modelId="{A6D9B62F-EFFB-41D3-A01B-2F48A59CCC17}" type="pres">
      <dgm:prSet presAssocID="{BA1473F2-D262-4A59-99F5-FC8AEF7F8092}" presName="hierChild4" presStyleCnt="0"/>
      <dgm:spPr/>
    </dgm:pt>
    <dgm:pt modelId="{AEC0424B-76D2-460D-BAC2-9E1C406BAFDB}" type="pres">
      <dgm:prSet presAssocID="{CD4B6D1E-2CCB-4F80-B81D-896BDA47399E}" presName="Name37" presStyleLbl="parChTrans1D3" presStyleIdx="0" presStyleCnt="3"/>
      <dgm:spPr/>
    </dgm:pt>
    <dgm:pt modelId="{94169A7A-050B-4731-BE28-CAE6DE0DE9BD}" type="pres">
      <dgm:prSet presAssocID="{73EC66E9-12E6-4155-9D1F-746A07399109}" presName="hierRoot2" presStyleCnt="0">
        <dgm:presLayoutVars>
          <dgm:hierBranch val="init"/>
        </dgm:presLayoutVars>
      </dgm:prSet>
      <dgm:spPr/>
    </dgm:pt>
    <dgm:pt modelId="{B1392A50-21AF-4A6A-830A-C2629D169FFF}" type="pres">
      <dgm:prSet presAssocID="{73EC66E9-12E6-4155-9D1F-746A07399109}" presName="rootComposite" presStyleCnt="0"/>
      <dgm:spPr/>
    </dgm:pt>
    <dgm:pt modelId="{8D0C4402-490F-4F20-8E28-41189332A1C4}" type="pres">
      <dgm:prSet presAssocID="{73EC66E9-12E6-4155-9D1F-746A07399109}" presName="rootText" presStyleLbl="node3" presStyleIdx="0" presStyleCnt="1">
        <dgm:presLayoutVars>
          <dgm:chPref val="3"/>
        </dgm:presLayoutVars>
      </dgm:prSet>
      <dgm:spPr/>
    </dgm:pt>
    <dgm:pt modelId="{7457FC49-07E2-452C-84B4-3DE1E757161F}" type="pres">
      <dgm:prSet presAssocID="{73EC66E9-12E6-4155-9D1F-746A07399109}" presName="rootConnector" presStyleLbl="node3" presStyleIdx="0" presStyleCnt="1"/>
      <dgm:spPr/>
    </dgm:pt>
    <dgm:pt modelId="{74B74DB9-25FE-4EB8-AA53-628D550E5C09}" type="pres">
      <dgm:prSet presAssocID="{73EC66E9-12E6-4155-9D1F-746A07399109}" presName="hierChild4" presStyleCnt="0"/>
      <dgm:spPr/>
    </dgm:pt>
    <dgm:pt modelId="{5DB733FF-68FC-476D-BF14-90BB575150AA}" type="pres">
      <dgm:prSet presAssocID="{4179313A-0FC5-4C37-B031-3D1F63B63DEC}" presName="Name37" presStyleLbl="parChTrans1D4" presStyleIdx="0" presStyleCnt="7"/>
      <dgm:spPr/>
    </dgm:pt>
    <dgm:pt modelId="{886CE51D-E9F9-4785-9DF9-246161F07F42}" type="pres">
      <dgm:prSet presAssocID="{12651CB4-FF85-4758-9B9A-257D35F1019E}" presName="hierRoot2" presStyleCnt="0">
        <dgm:presLayoutVars>
          <dgm:hierBranch/>
        </dgm:presLayoutVars>
      </dgm:prSet>
      <dgm:spPr/>
    </dgm:pt>
    <dgm:pt modelId="{D7F3E094-ABC8-4605-999A-8D19D1EFC886}" type="pres">
      <dgm:prSet presAssocID="{12651CB4-FF85-4758-9B9A-257D35F1019E}" presName="rootComposite" presStyleCnt="0"/>
      <dgm:spPr/>
    </dgm:pt>
    <dgm:pt modelId="{505242AE-A54D-4646-8CDA-A9BE00A697E1}" type="pres">
      <dgm:prSet presAssocID="{12651CB4-FF85-4758-9B9A-257D35F1019E}" presName="rootText" presStyleLbl="node4" presStyleIdx="0" presStyleCnt="7">
        <dgm:presLayoutVars>
          <dgm:chPref val="3"/>
        </dgm:presLayoutVars>
      </dgm:prSet>
      <dgm:spPr/>
    </dgm:pt>
    <dgm:pt modelId="{ED211C6F-1408-41D2-9C3A-A86629207DB1}" type="pres">
      <dgm:prSet presAssocID="{12651CB4-FF85-4758-9B9A-257D35F1019E}" presName="rootConnector" presStyleLbl="node4" presStyleIdx="0" presStyleCnt="7"/>
      <dgm:spPr/>
    </dgm:pt>
    <dgm:pt modelId="{DAE06099-1865-420B-BEB6-BDF4A02254B8}" type="pres">
      <dgm:prSet presAssocID="{12651CB4-FF85-4758-9B9A-257D35F1019E}" presName="hierChild4" presStyleCnt="0"/>
      <dgm:spPr/>
    </dgm:pt>
    <dgm:pt modelId="{F7716557-1907-4858-8BBF-4AB29DE1DA77}" type="pres">
      <dgm:prSet presAssocID="{DC85CDC9-5E74-499C-AD9A-C57B45F92318}" presName="Name35" presStyleLbl="parChTrans1D4" presStyleIdx="1" presStyleCnt="7"/>
      <dgm:spPr/>
    </dgm:pt>
    <dgm:pt modelId="{F579546A-7503-4574-930E-F9CDEFB755B4}" type="pres">
      <dgm:prSet presAssocID="{0A5341C1-FBAB-473C-98E6-BC8836B15C52}" presName="hierRoot2" presStyleCnt="0">
        <dgm:presLayoutVars>
          <dgm:hierBranch val="init"/>
        </dgm:presLayoutVars>
      </dgm:prSet>
      <dgm:spPr/>
    </dgm:pt>
    <dgm:pt modelId="{B3AB92AB-ABF6-4A84-91D3-3B9CDF175BBF}" type="pres">
      <dgm:prSet presAssocID="{0A5341C1-FBAB-473C-98E6-BC8836B15C52}" presName="rootComposite" presStyleCnt="0"/>
      <dgm:spPr/>
    </dgm:pt>
    <dgm:pt modelId="{69025254-13DD-49CF-9C84-C07A543E5AE2}" type="pres">
      <dgm:prSet presAssocID="{0A5341C1-FBAB-473C-98E6-BC8836B15C52}" presName="rootText" presStyleLbl="node4" presStyleIdx="1" presStyleCnt="7" custScaleY="332488">
        <dgm:presLayoutVars>
          <dgm:chPref val="3"/>
        </dgm:presLayoutVars>
      </dgm:prSet>
      <dgm:spPr/>
    </dgm:pt>
    <dgm:pt modelId="{730DE488-ED3E-47A1-836A-63B07F3D68F6}" type="pres">
      <dgm:prSet presAssocID="{0A5341C1-FBAB-473C-98E6-BC8836B15C52}" presName="rootConnector" presStyleLbl="node4" presStyleIdx="1" presStyleCnt="7"/>
      <dgm:spPr/>
    </dgm:pt>
    <dgm:pt modelId="{D8134635-D3DB-45A1-8ABE-AEF518AEA4A7}" type="pres">
      <dgm:prSet presAssocID="{0A5341C1-FBAB-473C-98E6-BC8836B15C52}" presName="hierChild4" presStyleCnt="0"/>
      <dgm:spPr/>
    </dgm:pt>
    <dgm:pt modelId="{1F5C5505-0CD2-4C6A-A738-733AC732790C}" type="pres">
      <dgm:prSet presAssocID="{0A5341C1-FBAB-473C-98E6-BC8836B15C52}" presName="hierChild5" presStyleCnt="0"/>
      <dgm:spPr/>
    </dgm:pt>
    <dgm:pt modelId="{704E71EF-EDB2-4AD1-8208-697FB3F4AEBC}" type="pres">
      <dgm:prSet presAssocID="{12651CB4-FF85-4758-9B9A-257D35F1019E}" presName="hierChild5" presStyleCnt="0"/>
      <dgm:spPr/>
    </dgm:pt>
    <dgm:pt modelId="{02601EDC-23CD-46DB-9C72-7072AEE09793}" type="pres">
      <dgm:prSet presAssocID="{6E5DC4FF-A8EA-4A03-9CEF-1DB7C9B6C037}" presName="Name37" presStyleLbl="parChTrans1D4" presStyleIdx="2" presStyleCnt="7"/>
      <dgm:spPr/>
    </dgm:pt>
    <dgm:pt modelId="{99F1B3C6-FAA1-4121-B324-561D9CDE7273}" type="pres">
      <dgm:prSet presAssocID="{499D61C9-0033-4CFD-B5F7-703BBB6CAA1B}" presName="hierRoot2" presStyleCnt="0">
        <dgm:presLayoutVars>
          <dgm:hierBranch val="init"/>
        </dgm:presLayoutVars>
      </dgm:prSet>
      <dgm:spPr/>
    </dgm:pt>
    <dgm:pt modelId="{B96CAE62-FB1D-467E-AAE3-B7A116BE7DD7}" type="pres">
      <dgm:prSet presAssocID="{499D61C9-0033-4CFD-B5F7-703BBB6CAA1B}" presName="rootComposite" presStyleCnt="0"/>
      <dgm:spPr/>
    </dgm:pt>
    <dgm:pt modelId="{42378C42-A27E-4EB0-A45B-E1DFDBFF7005}" type="pres">
      <dgm:prSet presAssocID="{499D61C9-0033-4CFD-B5F7-703BBB6CAA1B}" presName="rootText" presStyleLbl="node4" presStyleIdx="2" presStyleCnt="7">
        <dgm:presLayoutVars>
          <dgm:chPref val="3"/>
        </dgm:presLayoutVars>
      </dgm:prSet>
      <dgm:spPr/>
    </dgm:pt>
    <dgm:pt modelId="{41FB58F2-C0BC-4109-8FB9-FEE2CEAE7B5F}" type="pres">
      <dgm:prSet presAssocID="{499D61C9-0033-4CFD-B5F7-703BBB6CAA1B}" presName="rootConnector" presStyleLbl="node4" presStyleIdx="2" presStyleCnt="7"/>
      <dgm:spPr/>
    </dgm:pt>
    <dgm:pt modelId="{94C7C299-0C00-4D4F-B733-3E71E9F77101}" type="pres">
      <dgm:prSet presAssocID="{499D61C9-0033-4CFD-B5F7-703BBB6CAA1B}" presName="hierChild4" presStyleCnt="0"/>
      <dgm:spPr/>
    </dgm:pt>
    <dgm:pt modelId="{954B2FB8-B7B2-4911-ADDE-7F1C3A8FF5B4}" type="pres">
      <dgm:prSet presAssocID="{60864FE7-1E37-42E8-A49E-F46BA2B137DD}" presName="Name37" presStyleLbl="parChTrans1D4" presStyleIdx="3" presStyleCnt="7"/>
      <dgm:spPr/>
    </dgm:pt>
    <dgm:pt modelId="{57BFE7C9-427E-4FB1-91C8-89196A053AEC}" type="pres">
      <dgm:prSet presAssocID="{710EF681-D953-4538-BD52-5D970BE6F845}" presName="hierRoot2" presStyleCnt="0">
        <dgm:presLayoutVars>
          <dgm:hierBranch val="init"/>
        </dgm:presLayoutVars>
      </dgm:prSet>
      <dgm:spPr/>
    </dgm:pt>
    <dgm:pt modelId="{DE041909-C921-4FC2-99D9-52364D15899A}" type="pres">
      <dgm:prSet presAssocID="{710EF681-D953-4538-BD52-5D970BE6F845}" presName="rootComposite" presStyleCnt="0"/>
      <dgm:spPr/>
    </dgm:pt>
    <dgm:pt modelId="{5B91CB30-41B2-4CFA-AA8D-2AFD04E9261A}" type="pres">
      <dgm:prSet presAssocID="{710EF681-D953-4538-BD52-5D970BE6F845}" presName="rootText" presStyleLbl="node4" presStyleIdx="3" presStyleCnt="7">
        <dgm:presLayoutVars>
          <dgm:chPref val="3"/>
        </dgm:presLayoutVars>
      </dgm:prSet>
      <dgm:spPr/>
    </dgm:pt>
    <dgm:pt modelId="{4566A77E-1C9D-4ADE-B909-400ECEB5F9AE}" type="pres">
      <dgm:prSet presAssocID="{710EF681-D953-4538-BD52-5D970BE6F845}" presName="rootConnector" presStyleLbl="node4" presStyleIdx="3" presStyleCnt="7"/>
      <dgm:spPr/>
    </dgm:pt>
    <dgm:pt modelId="{1D735604-407D-4C64-86A8-4ADBB6C5BF88}" type="pres">
      <dgm:prSet presAssocID="{710EF681-D953-4538-BD52-5D970BE6F845}" presName="hierChild4" presStyleCnt="0"/>
      <dgm:spPr/>
    </dgm:pt>
    <dgm:pt modelId="{DBC5A518-7779-4A9A-A6B9-C1CEBA9E4637}" type="pres">
      <dgm:prSet presAssocID="{710EF681-D953-4538-BD52-5D970BE6F845}" presName="hierChild5" presStyleCnt="0"/>
      <dgm:spPr/>
    </dgm:pt>
    <dgm:pt modelId="{B9F4AA86-CFF2-4EF8-988E-EF177B1DAC3E}" type="pres">
      <dgm:prSet presAssocID="{27309160-6787-4B1D-B0C4-8175D556C19E}" presName="Name37" presStyleLbl="parChTrans1D4" presStyleIdx="4" presStyleCnt="7"/>
      <dgm:spPr/>
    </dgm:pt>
    <dgm:pt modelId="{5493F1FC-9A3F-4E07-872A-01D72919204D}" type="pres">
      <dgm:prSet presAssocID="{19F07C9D-9549-48EB-B778-49893AA4189E}" presName="hierRoot2" presStyleCnt="0">
        <dgm:presLayoutVars>
          <dgm:hierBranch val="init"/>
        </dgm:presLayoutVars>
      </dgm:prSet>
      <dgm:spPr/>
    </dgm:pt>
    <dgm:pt modelId="{DD333D08-618F-4E15-9D87-030F3F93355C}" type="pres">
      <dgm:prSet presAssocID="{19F07C9D-9549-48EB-B778-49893AA4189E}" presName="rootComposite" presStyleCnt="0"/>
      <dgm:spPr/>
    </dgm:pt>
    <dgm:pt modelId="{4D190C26-E862-41ED-9385-B9DF1BF4D650}" type="pres">
      <dgm:prSet presAssocID="{19F07C9D-9549-48EB-B778-49893AA4189E}" presName="rootText" presStyleLbl="node4" presStyleIdx="4" presStyleCnt="7">
        <dgm:presLayoutVars>
          <dgm:chPref val="3"/>
        </dgm:presLayoutVars>
      </dgm:prSet>
      <dgm:spPr/>
    </dgm:pt>
    <dgm:pt modelId="{99D2493F-B58D-41ED-BF95-F6B0FF23BC05}" type="pres">
      <dgm:prSet presAssocID="{19F07C9D-9549-48EB-B778-49893AA4189E}" presName="rootConnector" presStyleLbl="node4" presStyleIdx="4" presStyleCnt="7"/>
      <dgm:spPr/>
    </dgm:pt>
    <dgm:pt modelId="{48A1E15F-E45A-4746-A7B2-DEFF3F1348F6}" type="pres">
      <dgm:prSet presAssocID="{19F07C9D-9549-48EB-B778-49893AA4189E}" presName="hierChild4" presStyleCnt="0"/>
      <dgm:spPr/>
    </dgm:pt>
    <dgm:pt modelId="{0289C277-242E-45AA-A8B1-9BCAF5A25F63}" type="pres">
      <dgm:prSet presAssocID="{0D72885C-76CE-450C-8FF2-AE4E3FB5C364}" presName="Name37" presStyleLbl="parChTrans1D4" presStyleIdx="5" presStyleCnt="7"/>
      <dgm:spPr/>
    </dgm:pt>
    <dgm:pt modelId="{518DA397-4D52-4B2D-B303-5C0A9DF4A510}" type="pres">
      <dgm:prSet presAssocID="{CA81828C-D2F8-4199-B452-254D68C0CA45}" presName="hierRoot2" presStyleCnt="0">
        <dgm:presLayoutVars>
          <dgm:hierBranch val="init"/>
        </dgm:presLayoutVars>
      </dgm:prSet>
      <dgm:spPr/>
    </dgm:pt>
    <dgm:pt modelId="{076483CB-F240-499D-8AE6-A7113EC22F31}" type="pres">
      <dgm:prSet presAssocID="{CA81828C-D2F8-4199-B452-254D68C0CA45}" presName="rootComposite" presStyleCnt="0"/>
      <dgm:spPr/>
    </dgm:pt>
    <dgm:pt modelId="{7EFE550C-955D-4165-8C95-9C25BFBDBB5F}" type="pres">
      <dgm:prSet presAssocID="{CA81828C-D2F8-4199-B452-254D68C0CA45}" presName="rootText" presStyleLbl="node4" presStyleIdx="5" presStyleCnt="7">
        <dgm:presLayoutVars>
          <dgm:chPref val="3"/>
        </dgm:presLayoutVars>
      </dgm:prSet>
      <dgm:spPr/>
    </dgm:pt>
    <dgm:pt modelId="{77F79358-90AE-4BE4-9AF0-96E43C90B921}" type="pres">
      <dgm:prSet presAssocID="{CA81828C-D2F8-4199-B452-254D68C0CA45}" presName="rootConnector" presStyleLbl="node4" presStyleIdx="5" presStyleCnt="7"/>
      <dgm:spPr/>
    </dgm:pt>
    <dgm:pt modelId="{F50D974F-F14C-4A60-B7F7-DAEB6CFC2C5C}" type="pres">
      <dgm:prSet presAssocID="{CA81828C-D2F8-4199-B452-254D68C0CA45}" presName="hierChild4" presStyleCnt="0"/>
      <dgm:spPr/>
    </dgm:pt>
    <dgm:pt modelId="{CA62A1CE-53BB-4266-834C-0FF4870DA9F7}" type="pres">
      <dgm:prSet presAssocID="{CA81828C-D2F8-4199-B452-254D68C0CA45}" presName="hierChild5" presStyleCnt="0"/>
      <dgm:spPr/>
    </dgm:pt>
    <dgm:pt modelId="{5B3C3628-3986-4765-895F-17444BD75FD6}" type="pres">
      <dgm:prSet presAssocID="{19F07C9D-9549-48EB-B778-49893AA4189E}" presName="hierChild5" presStyleCnt="0"/>
      <dgm:spPr/>
    </dgm:pt>
    <dgm:pt modelId="{DFE9F934-6F62-4378-9683-EF3F7DB564F7}" type="pres">
      <dgm:prSet presAssocID="{35330272-CF8B-42E2-ACA2-472754AB913F}" presName="Name37" presStyleLbl="parChTrans1D4" presStyleIdx="6" presStyleCnt="7"/>
      <dgm:spPr/>
    </dgm:pt>
    <dgm:pt modelId="{0FE43E53-1061-47AF-98E2-0ED6540A013E}" type="pres">
      <dgm:prSet presAssocID="{27513720-8C7E-4FAD-BDE7-5CC412B77A02}" presName="hierRoot2" presStyleCnt="0">
        <dgm:presLayoutVars>
          <dgm:hierBranch val="init"/>
        </dgm:presLayoutVars>
      </dgm:prSet>
      <dgm:spPr/>
    </dgm:pt>
    <dgm:pt modelId="{C8A6C8BE-BA0F-4C96-AADE-E84096745B27}" type="pres">
      <dgm:prSet presAssocID="{27513720-8C7E-4FAD-BDE7-5CC412B77A02}" presName="rootComposite" presStyleCnt="0"/>
      <dgm:spPr/>
    </dgm:pt>
    <dgm:pt modelId="{8D56D411-468D-4BA4-88CA-DFCE33D610A1}" type="pres">
      <dgm:prSet presAssocID="{27513720-8C7E-4FAD-BDE7-5CC412B77A02}" presName="rootText" presStyleLbl="node4" presStyleIdx="6" presStyleCnt="7">
        <dgm:presLayoutVars>
          <dgm:chPref val="3"/>
        </dgm:presLayoutVars>
      </dgm:prSet>
      <dgm:spPr/>
    </dgm:pt>
    <dgm:pt modelId="{437FC411-00F8-47BD-A155-0860C9F659B6}" type="pres">
      <dgm:prSet presAssocID="{27513720-8C7E-4FAD-BDE7-5CC412B77A02}" presName="rootConnector" presStyleLbl="node4" presStyleIdx="6" presStyleCnt="7"/>
      <dgm:spPr/>
    </dgm:pt>
    <dgm:pt modelId="{71CB73E7-AE23-4737-AABA-1B2568364A5E}" type="pres">
      <dgm:prSet presAssocID="{27513720-8C7E-4FAD-BDE7-5CC412B77A02}" presName="hierChild4" presStyleCnt="0"/>
      <dgm:spPr/>
    </dgm:pt>
    <dgm:pt modelId="{B3229D1E-60F9-4C9B-AD0C-C0DA5F905F87}" type="pres">
      <dgm:prSet presAssocID="{27513720-8C7E-4FAD-BDE7-5CC412B77A02}" presName="hierChild5" presStyleCnt="0"/>
      <dgm:spPr/>
    </dgm:pt>
    <dgm:pt modelId="{8E07F0BF-E476-423A-967D-5E42F96D8DDF}" type="pres">
      <dgm:prSet presAssocID="{499D61C9-0033-4CFD-B5F7-703BBB6CAA1B}" presName="hierChild5" presStyleCnt="0"/>
      <dgm:spPr/>
    </dgm:pt>
    <dgm:pt modelId="{DBE9441C-BD3F-43F9-8BA6-86B97A0839B6}" type="pres">
      <dgm:prSet presAssocID="{73EC66E9-12E6-4155-9D1F-746A07399109}" presName="hierChild5" presStyleCnt="0"/>
      <dgm:spPr/>
    </dgm:pt>
    <dgm:pt modelId="{3D59E2AB-D79F-4897-8858-37EA0C046173}" type="pres">
      <dgm:prSet presAssocID="{BA1473F2-D262-4A59-99F5-FC8AEF7F8092}" presName="hierChild5" presStyleCnt="0"/>
      <dgm:spPr/>
    </dgm:pt>
    <dgm:pt modelId="{3FC34D10-D7FC-41C3-8EAA-9A02EA998E24}" type="pres">
      <dgm:prSet presAssocID="{38110C53-A327-404A-9C3A-0A00EE7FB30A}" presName="Name111" presStyleLbl="parChTrans1D3" presStyleIdx="1" presStyleCnt="3"/>
      <dgm:spPr/>
    </dgm:pt>
    <dgm:pt modelId="{55B5E175-7B55-4F06-9EFD-D6AF65AADA79}" type="pres">
      <dgm:prSet presAssocID="{98EBA7B0-E1B1-490B-8003-8985872F0F63}" presName="hierRoot3" presStyleCnt="0">
        <dgm:presLayoutVars>
          <dgm:hierBranch val="init"/>
        </dgm:presLayoutVars>
      </dgm:prSet>
      <dgm:spPr/>
    </dgm:pt>
    <dgm:pt modelId="{19FB75F5-331D-49A6-955B-5C11594AE5B4}" type="pres">
      <dgm:prSet presAssocID="{98EBA7B0-E1B1-490B-8003-8985872F0F63}" presName="rootComposite3" presStyleCnt="0"/>
      <dgm:spPr/>
    </dgm:pt>
    <dgm:pt modelId="{43169756-4A72-4D5E-9B32-CC42ABBAFC34}" type="pres">
      <dgm:prSet presAssocID="{98EBA7B0-E1B1-490B-8003-8985872F0F63}" presName="rootText3" presStyleLbl="asst2" presStyleIdx="0" presStyleCnt="2">
        <dgm:presLayoutVars>
          <dgm:chPref val="3"/>
        </dgm:presLayoutVars>
      </dgm:prSet>
      <dgm:spPr/>
    </dgm:pt>
    <dgm:pt modelId="{DD116435-35D3-434A-8F13-077F8740BC2D}" type="pres">
      <dgm:prSet presAssocID="{98EBA7B0-E1B1-490B-8003-8985872F0F63}" presName="rootConnector3" presStyleLbl="asst2" presStyleIdx="0" presStyleCnt="2"/>
      <dgm:spPr/>
    </dgm:pt>
    <dgm:pt modelId="{0EFCB874-3E5F-4A6F-BE66-2866142B97A8}" type="pres">
      <dgm:prSet presAssocID="{98EBA7B0-E1B1-490B-8003-8985872F0F63}" presName="hierChild6" presStyleCnt="0"/>
      <dgm:spPr/>
    </dgm:pt>
    <dgm:pt modelId="{5C7955A6-6280-4F77-B8AC-573544D19BB6}" type="pres">
      <dgm:prSet presAssocID="{98EBA7B0-E1B1-490B-8003-8985872F0F63}" presName="hierChild7" presStyleCnt="0"/>
      <dgm:spPr/>
    </dgm:pt>
    <dgm:pt modelId="{9CF59915-543D-4E5F-A264-6F01206A9345}" type="pres">
      <dgm:prSet presAssocID="{87AE0036-3DC6-4A4E-A03B-E8F402BF546E}" presName="Name111" presStyleLbl="parChTrans1D3" presStyleIdx="2" presStyleCnt="3"/>
      <dgm:spPr/>
    </dgm:pt>
    <dgm:pt modelId="{50D531E7-24EE-47E5-8D64-307E1769F844}" type="pres">
      <dgm:prSet presAssocID="{CF930F61-FAC6-438F-AA1F-BCED428347A4}" presName="hierRoot3" presStyleCnt="0">
        <dgm:presLayoutVars>
          <dgm:hierBranch val="init"/>
        </dgm:presLayoutVars>
      </dgm:prSet>
      <dgm:spPr/>
    </dgm:pt>
    <dgm:pt modelId="{0DBFF182-1ACB-4098-853E-8FC289DF0D2F}" type="pres">
      <dgm:prSet presAssocID="{CF930F61-FAC6-438F-AA1F-BCED428347A4}" presName="rootComposite3" presStyleCnt="0"/>
      <dgm:spPr/>
    </dgm:pt>
    <dgm:pt modelId="{8A117010-632E-4C56-A415-2C23DDD31E0E}" type="pres">
      <dgm:prSet presAssocID="{CF930F61-FAC6-438F-AA1F-BCED428347A4}" presName="rootText3" presStyleLbl="asst2" presStyleIdx="1" presStyleCnt="2">
        <dgm:presLayoutVars>
          <dgm:chPref val="3"/>
        </dgm:presLayoutVars>
      </dgm:prSet>
      <dgm:spPr/>
    </dgm:pt>
    <dgm:pt modelId="{DA553C65-BD57-426F-B992-161021C7394D}" type="pres">
      <dgm:prSet presAssocID="{CF930F61-FAC6-438F-AA1F-BCED428347A4}" presName="rootConnector3" presStyleLbl="asst2" presStyleIdx="1" presStyleCnt="2"/>
      <dgm:spPr/>
    </dgm:pt>
    <dgm:pt modelId="{F7518265-24B3-40CF-A0F9-FDBCD45BF3CF}" type="pres">
      <dgm:prSet presAssocID="{CF930F61-FAC6-438F-AA1F-BCED428347A4}" presName="hierChild6" presStyleCnt="0"/>
      <dgm:spPr/>
    </dgm:pt>
    <dgm:pt modelId="{DB355E68-0F30-41F5-995B-83D915EA400B}" type="pres">
      <dgm:prSet presAssocID="{CF930F61-FAC6-438F-AA1F-BCED428347A4}" presName="hierChild7" presStyleCnt="0"/>
      <dgm:spPr/>
    </dgm:pt>
    <dgm:pt modelId="{36D53E8E-5279-466F-89D5-3F37E992799A}" type="pres">
      <dgm:prSet presAssocID="{AD12D9FA-4D04-425E-8887-711F523494AA}" presName="hierChild3" presStyleCnt="0"/>
      <dgm:spPr/>
    </dgm:pt>
  </dgm:ptLst>
  <dgm:cxnLst>
    <dgm:cxn modelId="{EB372401-4B86-4CDD-B8EF-6840B72CF407}" type="presOf" srcId="{CD4B6D1E-2CCB-4F80-B81D-896BDA47399E}" destId="{AEC0424B-76D2-460D-BAC2-9E1C406BAFDB}" srcOrd="0" destOrd="0" presId="urn:microsoft.com/office/officeart/2005/8/layout/orgChart1"/>
    <dgm:cxn modelId="{07704A03-0757-4079-B711-110D52DD6A37}" srcId="{AD12D9FA-4D04-425E-8887-711F523494AA}" destId="{BA1473F2-D262-4A59-99F5-FC8AEF7F8092}" srcOrd="0" destOrd="0" parTransId="{1D38257C-8348-4FDC-A852-2A2DD717DF71}" sibTransId="{0CA8C087-7761-4F90-9475-5F891C15F85E}"/>
    <dgm:cxn modelId="{B4B6AB05-6896-4B9A-A9E4-637B0AF8CDBA}" type="presOf" srcId="{0D72885C-76CE-450C-8FF2-AE4E3FB5C364}" destId="{0289C277-242E-45AA-A8B1-9BCAF5A25F63}" srcOrd="0" destOrd="0" presId="urn:microsoft.com/office/officeart/2005/8/layout/orgChart1"/>
    <dgm:cxn modelId="{2CA5C219-38F2-4705-91D9-A61EF3A52F57}" srcId="{499D61C9-0033-4CFD-B5F7-703BBB6CAA1B}" destId="{19F07C9D-9549-48EB-B778-49893AA4189E}" srcOrd="1" destOrd="0" parTransId="{27309160-6787-4B1D-B0C4-8175D556C19E}" sibTransId="{BC767DEB-428F-4948-AF93-24A0E804C2B8}"/>
    <dgm:cxn modelId="{1B935C22-FAFB-4535-A442-98F4F9B97883}" type="presOf" srcId="{AD12D9FA-4D04-425E-8887-711F523494AA}" destId="{F06024BB-B832-49B3-9E13-361D8B53DFCC}" srcOrd="0" destOrd="0" presId="urn:microsoft.com/office/officeart/2005/8/layout/orgChart1"/>
    <dgm:cxn modelId="{66E3E924-DD18-47FD-9F26-12F0DEF9AA33}" type="presOf" srcId="{710EF681-D953-4538-BD52-5D970BE6F845}" destId="{4566A77E-1C9D-4ADE-B909-400ECEB5F9AE}" srcOrd="1" destOrd="0" presId="urn:microsoft.com/office/officeart/2005/8/layout/orgChart1"/>
    <dgm:cxn modelId="{253AEB25-CBFE-4B02-A7E7-4177C63EB259}" type="presOf" srcId="{12651CB4-FF85-4758-9B9A-257D35F1019E}" destId="{505242AE-A54D-4646-8CDA-A9BE00A697E1}" srcOrd="0" destOrd="0" presId="urn:microsoft.com/office/officeart/2005/8/layout/orgChart1"/>
    <dgm:cxn modelId="{7936E72B-7246-4B9F-8484-8C67E6CB5679}" type="presOf" srcId="{12651CB4-FF85-4758-9B9A-257D35F1019E}" destId="{ED211C6F-1408-41D2-9C3A-A86629207DB1}" srcOrd="1" destOrd="0" presId="urn:microsoft.com/office/officeart/2005/8/layout/orgChart1"/>
    <dgm:cxn modelId="{6CDAA831-6F50-4776-9004-C6DE299B2896}" type="presOf" srcId="{27513720-8C7E-4FAD-BDE7-5CC412B77A02}" destId="{8D56D411-468D-4BA4-88CA-DFCE33D610A1}" srcOrd="0" destOrd="0" presId="urn:microsoft.com/office/officeart/2005/8/layout/orgChart1"/>
    <dgm:cxn modelId="{BB030636-0C4B-4123-B5BB-E6551E9B9C68}" type="presOf" srcId="{19F07C9D-9549-48EB-B778-49893AA4189E}" destId="{4D190C26-E862-41ED-9385-B9DF1BF4D650}" srcOrd="0" destOrd="0" presId="urn:microsoft.com/office/officeart/2005/8/layout/orgChart1"/>
    <dgm:cxn modelId="{5A8BD737-EB0A-4994-8B6C-3BBF58A24297}" srcId="{499D61C9-0033-4CFD-B5F7-703BBB6CAA1B}" destId="{27513720-8C7E-4FAD-BDE7-5CC412B77A02}" srcOrd="2" destOrd="0" parTransId="{35330272-CF8B-42E2-ACA2-472754AB913F}" sibTransId="{C69655AE-8632-4820-9DEF-FF09E5A3E8CC}"/>
    <dgm:cxn modelId="{AAB78840-06CE-4392-86CD-0EA534176355}" srcId="{12651CB4-FF85-4758-9B9A-257D35F1019E}" destId="{0A5341C1-FBAB-473C-98E6-BC8836B15C52}" srcOrd="0" destOrd="0" parTransId="{DC85CDC9-5E74-499C-AD9A-C57B45F92318}" sibTransId="{2A8451B4-996F-4EDD-BBB2-E4061E27C122}"/>
    <dgm:cxn modelId="{A30CE15D-2645-419A-A20B-3545B5F38FD5}" type="presOf" srcId="{AD12D9FA-4D04-425E-8887-711F523494AA}" destId="{9A1C6969-8383-4A2A-ACF6-CE29300D876E}" srcOrd="1" destOrd="0" presId="urn:microsoft.com/office/officeart/2005/8/layout/orgChart1"/>
    <dgm:cxn modelId="{1FF6645E-EDF7-4B4F-B37B-5B7DF80FCF3B}" type="presOf" srcId="{499D61C9-0033-4CFD-B5F7-703BBB6CAA1B}" destId="{41FB58F2-C0BC-4109-8FB9-FEE2CEAE7B5F}" srcOrd="1" destOrd="0" presId="urn:microsoft.com/office/officeart/2005/8/layout/orgChart1"/>
    <dgm:cxn modelId="{8076855E-48D0-4DA6-AD8A-7C0DE369D2B5}" type="presOf" srcId="{60864FE7-1E37-42E8-A49E-F46BA2B137DD}" destId="{954B2FB8-B7B2-4911-ADDE-7F1C3A8FF5B4}" srcOrd="0" destOrd="0" presId="urn:microsoft.com/office/officeart/2005/8/layout/orgChart1"/>
    <dgm:cxn modelId="{C724A05F-FEAA-46F3-90EF-C416653C08BF}" type="presOf" srcId="{27513720-8C7E-4FAD-BDE7-5CC412B77A02}" destId="{437FC411-00F8-47BD-A155-0860C9F659B6}" srcOrd="1" destOrd="0" presId="urn:microsoft.com/office/officeart/2005/8/layout/orgChart1"/>
    <dgm:cxn modelId="{06836160-FCD8-4B75-A601-20D814427033}" type="presOf" srcId="{BA1473F2-D262-4A59-99F5-FC8AEF7F8092}" destId="{F42E08B1-B60B-45B2-BE07-A2F5C797A081}" srcOrd="1" destOrd="0" presId="urn:microsoft.com/office/officeart/2005/8/layout/orgChart1"/>
    <dgm:cxn modelId="{FDEAA742-B8FC-4E41-820E-E08C1099F38C}" type="presOf" srcId="{BA1473F2-D262-4A59-99F5-FC8AEF7F8092}" destId="{4B511CE4-70A3-4CFF-8E5F-4BCD079DB4CE}" srcOrd="0" destOrd="0" presId="urn:microsoft.com/office/officeart/2005/8/layout/orgChart1"/>
    <dgm:cxn modelId="{18A1CA64-7F15-4702-BDE7-2F804992F456}" type="presOf" srcId="{499D61C9-0033-4CFD-B5F7-703BBB6CAA1B}" destId="{42378C42-A27E-4EB0-A45B-E1DFDBFF7005}" srcOrd="0" destOrd="0" presId="urn:microsoft.com/office/officeart/2005/8/layout/orgChart1"/>
    <dgm:cxn modelId="{93ABDC45-603F-404F-8B80-DCB5ADF3ECFA}" srcId="{73EC66E9-12E6-4155-9D1F-746A07399109}" destId="{499D61C9-0033-4CFD-B5F7-703BBB6CAA1B}" srcOrd="1" destOrd="0" parTransId="{6E5DC4FF-A8EA-4A03-9CEF-1DB7C9B6C037}" sibTransId="{EFF15144-EA3D-442A-8C98-C7BF7C2A8090}"/>
    <dgm:cxn modelId="{877E294F-0353-4618-9073-C2428A0CED27}" type="presOf" srcId="{6E5DC4FF-A8EA-4A03-9CEF-1DB7C9B6C037}" destId="{02601EDC-23CD-46DB-9C72-7072AEE09793}" srcOrd="0" destOrd="0" presId="urn:microsoft.com/office/officeart/2005/8/layout/orgChart1"/>
    <dgm:cxn modelId="{145A7E6F-CF52-44F7-A5DB-5F5A7EB04A97}" srcId="{BA1473F2-D262-4A59-99F5-FC8AEF7F8092}" destId="{CF930F61-FAC6-438F-AA1F-BCED428347A4}" srcOrd="2" destOrd="0" parTransId="{87AE0036-3DC6-4A4E-A03B-E8F402BF546E}" sibTransId="{059E743B-8462-410E-9A72-D9253EF8D8A2}"/>
    <dgm:cxn modelId="{C5DEB677-D2A3-46CA-B64F-A29BC354FE12}" srcId="{BA1473F2-D262-4A59-99F5-FC8AEF7F8092}" destId="{73EC66E9-12E6-4155-9D1F-746A07399109}" srcOrd="0" destOrd="0" parTransId="{CD4B6D1E-2CCB-4F80-B81D-896BDA47399E}" sibTransId="{74FFC20A-6F60-4010-8C33-29A5ED71BA26}"/>
    <dgm:cxn modelId="{28ED7B7A-9D07-46B8-8852-8E8258CB1224}" type="presOf" srcId="{35330272-CF8B-42E2-ACA2-472754AB913F}" destId="{DFE9F934-6F62-4378-9683-EF3F7DB564F7}" srcOrd="0" destOrd="0" presId="urn:microsoft.com/office/officeart/2005/8/layout/orgChart1"/>
    <dgm:cxn modelId="{2D31CC7E-6C1C-4B09-AA1A-669A9B9BF602}" type="presOf" srcId="{19F07C9D-9549-48EB-B778-49893AA4189E}" destId="{99D2493F-B58D-41ED-BF95-F6B0FF23BC05}" srcOrd="1" destOrd="0" presId="urn:microsoft.com/office/officeart/2005/8/layout/orgChart1"/>
    <dgm:cxn modelId="{C0196B7F-5A0A-4E9B-974F-5860A5D57E77}" type="presOf" srcId="{DC85CDC9-5E74-499C-AD9A-C57B45F92318}" destId="{F7716557-1907-4858-8BBF-4AB29DE1DA77}" srcOrd="0" destOrd="0" presId="urn:microsoft.com/office/officeart/2005/8/layout/orgChart1"/>
    <dgm:cxn modelId="{8D5CF680-7BC6-46D2-A46E-F7EA2EB36CD5}" type="presOf" srcId="{710EF681-D953-4538-BD52-5D970BE6F845}" destId="{5B91CB30-41B2-4CFA-AA8D-2AFD04E9261A}" srcOrd="0" destOrd="0" presId="urn:microsoft.com/office/officeart/2005/8/layout/orgChart1"/>
    <dgm:cxn modelId="{99287F81-A21C-4A2D-8C92-9A579896515B}" type="presOf" srcId="{0A5341C1-FBAB-473C-98E6-BC8836B15C52}" destId="{730DE488-ED3E-47A1-836A-63B07F3D68F6}" srcOrd="1" destOrd="0" presId="urn:microsoft.com/office/officeart/2005/8/layout/orgChart1"/>
    <dgm:cxn modelId="{70AD8384-595A-44DF-BDA2-A48F6B2A39A0}" type="presOf" srcId="{CF930F61-FAC6-438F-AA1F-BCED428347A4}" destId="{DA553C65-BD57-426F-B992-161021C7394D}" srcOrd="1" destOrd="0" presId="urn:microsoft.com/office/officeart/2005/8/layout/orgChart1"/>
    <dgm:cxn modelId="{22925F8B-5633-45CC-8761-0721ED1E1FE7}" type="presOf" srcId="{87AE0036-3DC6-4A4E-A03B-E8F402BF546E}" destId="{9CF59915-543D-4E5F-A264-6F01206A9345}" srcOrd="0" destOrd="0" presId="urn:microsoft.com/office/officeart/2005/8/layout/orgChart1"/>
    <dgm:cxn modelId="{C7E5128C-BA87-4D9B-98A1-6DF1F7032861}" type="presOf" srcId="{73EC66E9-12E6-4155-9D1F-746A07399109}" destId="{7457FC49-07E2-452C-84B4-3DE1E757161F}" srcOrd="1" destOrd="0" presId="urn:microsoft.com/office/officeart/2005/8/layout/orgChart1"/>
    <dgm:cxn modelId="{70C71D8C-BC1C-4F4F-A29B-BAD231DF70A3}" type="presOf" srcId="{CA81828C-D2F8-4199-B452-254D68C0CA45}" destId="{7EFE550C-955D-4165-8C95-9C25BFBDBB5F}" srcOrd="0" destOrd="0" presId="urn:microsoft.com/office/officeart/2005/8/layout/orgChart1"/>
    <dgm:cxn modelId="{54112A9B-D201-40C9-B208-6671D54840DF}" type="presOf" srcId="{73EC66E9-12E6-4155-9D1F-746A07399109}" destId="{8D0C4402-490F-4F20-8E28-41189332A1C4}" srcOrd="0" destOrd="0" presId="urn:microsoft.com/office/officeart/2005/8/layout/orgChart1"/>
    <dgm:cxn modelId="{381DA69D-0020-486D-9FB9-9E70918BEFDA}" type="presOf" srcId="{CA81828C-D2F8-4199-B452-254D68C0CA45}" destId="{77F79358-90AE-4BE4-9AF0-96E43C90B921}" srcOrd="1" destOrd="0" presId="urn:microsoft.com/office/officeart/2005/8/layout/orgChart1"/>
    <dgm:cxn modelId="{8BA8C69E-43CB-4506-8CCD-4783DE41AE0F}" type="presOf" srcId="{76945A6A-B419-44CE-AFD1-BC8251576016}" destId="{910C9EB2-8452-419C-9782-E0EB5F89E906}" srcOrd="0" destOrd="0" presId="urn:microsoft.com/office/officeart/2005/8/layout/orgChart1"/>
    <dgm:cxn modelId="{C50A0EA0-FD62-4A75-9C7C-95FA0399EAB8}" type="presOf" srcId="{4179313A-0FC5-4C37-B031-3D1F63B63DEC}" destId="{5DB733FF-68FC-476D-BF14-90BB575150AA}" srcOrd="0" destOrd="0" presId="urn:microsoft.com/office/officeart/2005/8/layout/orgChart1"/>
    <dgm:cxn modelId="{398E94A4-6CD2-4F0E-97C8-D1292F38A548}" srcId="{499D61C9-0033-4CFD-B5F7-703BBB6CAA1B}" destId="{710EF681-D953-4538-BD52-5D970BE6F845}" srcOrd="0" destOrd="0" parTransId="{60864FE7-1E37-42E8-A49E-F46BA2B137DD}" sibTransId="{5A5AFD32-7090-4CAD-9856-B3FD861814D6}"/>
    <dgm:cxn modelId="{0C795DA7-93B5-45B9-ABDC-B22E8A0B6AB2}" type="presOf" srcId="{CF930F61-FAC6-438F-AA1F-BCED428347A4}" destId="{8A117010-632E-4C56-A415-2C23DDD31E0E}" srcOrd="0" destOrd="0" presId="urn:microsoft.com/office/officeart/2005/8/layout/orgChart1"/>
    <dgm:cxn modelId="{9075DBAA-80BC-404A-AE15-6E77C8B2EEFA}" type="presOf" srcId="{27309160-6787-4B1D-B0C4-8175D556C19E}" destId="{B9F4AA86-CFF2-4EF8-988E-EF177B1DAC3E}" srcOrd="0" destOrd="0" presId="urn:microsoft.com/office/officeart/2005/8/layout/orgChart1"/>
    <dgm:cxn modelId="{E09CB5AF-0C7E-4CEF-8297-F1F774A16576}" type="presOf" srcId="{0A5341C1-FBAB-473C-98E6-BC8836B15C52}" destId="{69025254-13DD-49CF-9C84-C07A543E5AE2}" srcOrd="0" destOrd="0" presId="urn:microsoft.com/office/officeart/2005/8/layout/orgChart1"/>
    <dgm:cxn modelId="{25FCCCB4-C61E-42B5-9737-B59CD138D6A6}" type="presOf" srcId="{98EBA7B0-E1B1-490B-8003-8985872F0F63}" destId="{DD116435-35D3-434A-8F13-077F8740BC2D}" srcOrd="1" destOrd="0" presId="urn:microsoft.com/office/officeart/2005/8/layout/orgChart1"/>
    <dgm:cxn modelId="{F1ED9CB8-86BB-48A0-A02E-898BF96B804E}" type="presOf" srcId="{38110C53-A327-404A-9C3A-0A00EE7FB30A}" destId="{3FC34D10-D7FC-41C3-8EAA-9A02EA998E24}" srcOrd="0" destOrd="0" presId="urn:microsoft.com/office/officeart/2005/8/layout/orgChart1"/>
    <dgm:cxn modelId="{EEB22BD5-1513-45DA-A6F1-6436A21AB13E}" type="presOf" srcId="{98EBA7B0-E1B1-490B-8003-8985872F0F63}" destId="{43169756-4A72-4D5E-9B32-CC42ABBAFC34}" srcOrd="0" destOrd="0" presId="urn:microsoft.com/office/officeart/2005/8/layout/orgChart1"/>
    <dgm:cxn modelId="{576BA1E0-015B-4443-920F-A41F70C7FF77}" srcId="{BA1473F2-D262-4A59-99F5-FC8AEF7F8092}" destId="{98EBA7B0-E1B1-490B-8003-8985872F0F63}" srcOrd="1" destOrd="0" parTransId="{38110C53-A327-404A-9C3A-0A00EE7FB30A}" sibTransId="{B5593479-49A2-416E-8D27-F08E203E6735}"/>
    <dgm:cxn modelId="{431A5AE3-6214-483C-B03B-EDD9EB3D4995}" srcId="{19F07C9D-9549-48EB-B778-49893AA4189E}" destId="{CA81828C-D2F8-4199-B452-254D68C0CA45}" srcOrd="0" destOrd="0" parTransId="{0D72885C-76CE-450C-8FF2-AE4E3FB5C364}" sibTransId="{869D4176-F064-4770-ACD7-2B4753A6FE37}"/>
    <dgm:cxn modelId="{C8CC46E8-197B-42F4-BDA1-1D7DE3E1F193}" srcId="{73EC66E9-12E6-4155-9D1F-746A07399109}" destId="{12651CB4-FF85-4758-9B9A-257D35F1019E}" srcOrd="0" destOrd="0" parTransId="{4179313A-0FC5-4C37-B031-3D1F63B63DEC}" sibTransId="{CCA95AFD-5700-4873-8519-0C443AE77BAB}"/>
    <dgm:cxn modelId="{CB5C43EA-71EC-4267-8819-48FAA418FE2F}" type="presOf" srcId="{1D38257C-8348-4FDC-A852-2A2DD717DF71}" destId="{44F09D2A-2A2E-4B90-9E2B-D93E9BC14E56}" srcOrd="0" destOrd="0" presId="urn:microsoft.com/office/officeart/2005/8/layout/orgChart1"/>
    <dgm:cxn modelId="{034DBBFA-642C-4BFA-A404-031B44EEBBFA}" srcId="{76945A6A-B419-44CE-AFD1-BC8251576016}" destId="{AD12D9FA-4D04-425E-8887-711F523494AA}" srcOrd="0" destOrd="0" parTransId="{B120569A-4651-4D55-8BF0-2DDE3FBA9177}" sibTransId="{9B308CFA-5422-4A11-A425-F2B86FB38004}"/>
    <dgm:cxn modelId="{4A4EEBCB-972F-4A38-8185-4D277158C633}" type="presParOf" srcId="{910C9EB2-8452-419C-9782-E0EB5F89E906}" destId="{CF8AD15E-438A-42E6-B7CA-58BE35149207}" srcOrd="0" destOrd="0" presId="urn:microsoft.com/office/officeart/2005/8/layout/orgChart1"/>
    <dgm:cxn modelId="{565ADA99-A4B3-488A-901D-C93D64CDAF7A}" type="presParOf" srcId="{CF8AD15E-438A-42E6-B7CA-58BE35149207}" destId="{C277F9A5-43EA-46BB-9E77-97D01F6F7BE9}" srcOrd="0" destOrd="0" presId="urn:microsoft.com/office/officeart/2005/8/layout/orgChart1"/>
    <dgm:cxn modelId="{5FD2E4C1-1F33-41BE-A5F9-5EB3FB91B9D3}" type="presParOf" srcId="{C277F9A5-43EA-46BB-9E77-97D01F6F7BE9}" destId="{F06024BB-B832-49B3-9E13-361D8B53DFCC}" srcOrd="0" destOrd="0" presId="urn:microsoft.com/office/officeart/2005/8/layout/orgChart1"/>
    <dgm:cxn modelId="{09855FC4-74DF-4EA8-913B-62A8C864105D}" type="presParOf" srcId="{C277F9A5-43EA-46BB-9E77-97D01F6F7BE9}" destId="{9A1C6969-8383-4A2A-ACF6-CE29300D876E}" srcOrd="1" destOrd="0" presId="urn:microsoft.com/office/officeart/2005/8/layout/orgChart1"/>
    <dgm:cxn modelId="{E5BF576B-9CB8-48E9-8515-5F0F8B43C152}" type="presParOf" srcId="{CF8AD15E-438A-42E6-B7CA-58BE35149207}" destId="{54850CD4-326F-4875-BB48-60C9709A5944}" srcOrd="1" destOrd="0" presId="urn:microsoft.com/office/officeart/2005/8/layout/orgChart1"/>
    <dgm:cxn modelId="{52501BB3-D2EB-498D-90AF-1A9736B4B25B}" type="presParOf" srcId="{54850CD4-326F-4875-BB48-60C9709A5944}" destId="{44F09D2A-2A2E-4B90-9E2B-D93E9BC14E56}" srcOrd="0" destOrd="0" presId="urn:microsoft.com/office/officeart/2005/8/layout/orgChart1"/>
    <dgm:cxn modelId="{74E70276-34D1-4545-8ED6-FF959C085FD7}" type="presParOf" srcId="{54850CD4-326F-4875-BB48-60C9709A5944}" destId="{44EA3CCF-E5BB-47E0-9364-A3F328D40611}" srcOrd="1" destOrd="0" presId="urn:microsoft.com/office/officeart/2005/8/layout/orgChart1"/>
    <dgm:cxn modelId="{D3EA7B08-0EB0-4683-9E05-47D65B20C187}" type="presParOf" srcId="{44EA3CCF-E5BB-47E0-9364-A3F328D40611}" destId="{EA296137-1F33-4CF3-8871-02E64BFAFDFE}" srcOrd="0" destOrd="0" presId="urn:microsoft.com/office/officeart/2005/8/layout/orgChart1"/>
    <dgm:cxn modelId="{9737A727-D058-401E-923A-140730F09D09}" type="presParOf" srcId="{EA296137-1F33-4CF3-8871-02E64BFAFDFE}" destId="{4B511CE4-70A3-4CFF-8E5F-4BCD079DB4CE}" srcOrd="0" destOrd="0" presId="urn:microsoft.com/office/officeart/2005/8/layout/orgChart1"/>
    <dgm:cxn modelId="{534C063D-9F98-44B5-8A3C-CF62399ED1D1}" type="presParOf" srcId="{EA296137-1F33-4CF3-8871-02E64BFAFDFE}" destId="{F42E08B1-B60B-45B2-BE07-A2F5C797A081}" srcOrd="1" destOrd="0" presId="urn:microsoft.com/office/officeart/2005/8/layout/orgChart1"/>
    <dgm:cxn modelId="{1F6D0B8F-23A2-4394-BEA8-5F52549A6520}" type="presParOf" srcId="{44EA3CCF-E5BB-47E0-9364-A3F328D40611}" destId="{A6D9B62F-EFFB-41D3-A01B-2F48A59CCC17}" srcOrd="1" destOrd="0" presId="urn:microsoft.com/office/officeart/2005/8/layout/orgChart1"/>
    <dgm:cxn modelId="{253D4F82-91FE-42FF-A239-2D42EC3EC034}" type="presParOf" srcId="{A6D9B62F-EFFB-41D3-A01B-2F48A59CCC17}" destId="{AEC0424B-76D2-460D-BAC2-9E1C406BAFDB}" srcOrd="0" destOrd="0" presId="urn:microsoft.com/office/officeart/2005/8/layout/orgChart1"/>
    <dgm:cxn modelId="{AB1FD51F-C023-49B0-840B-7603A9618586}" type="presParOf" srcId="{A6D9B62F-EFFB-41D3-A01B-2F48A59CCC17}" destId="{94169A7A-050B-4731-BE28-CAE6DE0DE9BD}" srcOrd="1" destOrd="0" presId="urn:microsoft.com/office/officeart/2005/8/layout/orgChart1"/>
    <dgm:cxn modelId="{1195D749-5702-4F81-884B-E27A5C04BEEF}" type="presParOf" srcId="{94169A7A-050B-4731-BE28-CAE6DE0DE9BD}" destId="{B1392A50-21AF-4A6A-830A-C2629D169FFF}" srcOrd="0" destOrd="0" presId="urn:microsoft.com/office/officeart/2005/8/layout/orgChart1"/>
    <dgm:cxn modelId="{A6AA7DFA-65BD-40DC-9B47-F366C2923C4F}" type="presParOf" srcId="{B1392A50-21AF-4A6A-830A-C2629D169FFF}" destId="{8D0C4402-490F-4F20-8E28-41189332A1C4}" srcOrd="0" destOrd="0" presId="urn:microsoft.com/office/officeart/2005/8/layout/orgChart1"/>
    <dgm:cxn modelId="{0E327966-0F5E-4EB0-B0DB-0D0997EEECDF}" type="presParOf" srcId="{B1392A50-21AF-4A6A-830A-C2629D169FFF}" destId="{7457FC49-07E2-452C-84B4-3DE1E757161F}" srcOrd="1" destOrd="0" presId="urn:microsoft.com/office/officeart/2005/8/layout/orgChart1"/>
    <dgm:cxn modelId="{1469AA9B-D7AE-4697-9196-58DD0A427141}" type="presParOf" srcId="{94169A7A-050B-4731-BE28-CAE6DE0DE9BD}" destId="{74B74DB9-25FE-4EB8-AA53-628D550E5C09}" srcOrd="1" destOrd="0" presId="urn:microsoft.com/office/officeart/2005/8/layout/orgChart1"/>
    <dgm:cxn modelId="{CB0CA541-3D8F-4972-9007-20AB0929BB69}" type="presParOf" srcId="{74B74DB9-25FE-4EB8-AA53-628D550E5C09}" destId="{5DB733FF-68FC-476D-BF14-90BB575150AA}" srcOrd="0" destOrd="0" presId="urn:microsoft.com/office/officeart/2005/8/layout/orgChart1"/>
    <dgm:cxn modelId="{B45FE76A-B9D6-4DE2-8BCA-C9BD15067366}" type="presParOf" srcId="{74B74DB9-25FE-4EB8-AA53-628D550E5C09}" destId="{886CE51D-E9F9-4785-9DF9-246161F07F42}" srcOrd="1" destOrd="0" presId="urn:microsoft.com/office/officeart/2005/8/layout/orgChart1"/>
    <dgm:cxn modelId="{0C3A0A48-82A3-4590-AF0F-8C75B7DBD7EA}" type="presParOf" srcId="{886CE51D-E9F9-4785-9DF9-246161F07F42}" destId="{D7F3E094-ABC8-4605-999A-8D19D1EFC886}" srcOrd="0" destOrd="0" presId="urn:microsoft.com/office/officeart/2005/8/layout/orgChart1"/>
    <dgm:cxn modelId="{F66346A1-EEC0-460F-A4A5-66B8F4A0C766}" type="presParOf" srcId="{D7F3E094-ABC8-4605-999A-8D19D1EFC886}" destId="{505242AE-A54D-4646-8CDA-A9BE00A697E1}" srcOrd="0" destOrd="0" presId="urn:microsoft.com/office/officeart/2005/8/layout/orgChart1"/>
    <dgm:cxn modelId="{367EE316-58E6-4F8B-ABE7-CA2D90433FFD}" type="presParOf" srcId="{D7F3E094-ABC8-4605-999A-8D19D1EFC886}" destId="{ED211C6F-1408-41D2-9C3A-A86629207DB1}" srcOrd="1" destOrd="0" presId="urn:microsoft.com/office/officeart/2005/8/layout/orgChart1"/>
    <dgm:cxn modelId="{147DD82B-FED0-4785-BD70-F295509859C4}" type="presParOf" srcId="{886CE51D-E9F9-4785-9DF9-246161F07F42}" destId="{DAE06099-1865-420B-BEB6-BDF4A02254B8}" srcOrd="1" destOrd="0" presId="urn:microsoft.com/office/officeart/2005/8/layout/orgChart1"/>
    <dgm:cxn modelId="{7FB2E3E3-54BE-410D-B822-F4D0BD65B142}" type="presParOf" srcId="{DAE06099-1865-420B-BEB6-BDF4A02254B8}" destId="{F7716557-1907-4858-8BBF-4AB29DE1DA77}" srcOrd="0" destOrd="0" presId="urn:microsoft.com/office/officeart/2005/8/layout/orgChart1"/>
    <dgm:cxn modelId="{DF6B4CFC-51E7-41CE-9C5E-9D8AEDB15F8B}" type="presParOf" srcId="{DAE06099-1865-420B-BEB6-BDF4A02254B8}" destId="{F579546A-7503-4574-930E-F9CDEFB755B4}" srcOrd="1" destOrd="0" presId="urn:microsoft.com/office/officeart/2005/8/layout/orgChart1"/>
    <dgm:cxn modelId="{A33030A2-C1D7-424A-BD1D-601B6EDF7F1D}" type="presParOf" srcId="{F579546A-7503-4574-930E-F9CDEFB755B4}" destId="{B3AB92AB-ABF6-4A84-91D3-3B9CDF175BBF}" srcOrd="0" destOrd="0" presId="urn:microsoft.com/office/officeart/2005/8/layout/orgChart1"/>
    <dgm:cxn modelId="{09FE4331-A097-4B8C-8FF3-E2FA69073218}" type="presParOf" srcId="{B3AB92AB-ABF6-4A84-91D3-3B9CDF175BBF}" destId="{69025254-13DD-49CF-9C84-C07A543E5AE2}" srcOrd="0" destOrd="0" presId="urn:microsoft.com/office/officeart/2005/8/layout/orgChart1"/>
    <dgm:cxn modelId="{F091B200-F38E-4CE5-BA93-0BB0FFA9F2EC}" type="presParOf" srcId="{B3AB92AB-ABF6-4A84-91D3-3B9CDF175BBF}" destId="{730DE488-ED3E-47A1-836A-63B07F3D68F6}" srcOrd="1" destOrd="0" presId="urn:microsoft.com/office/officeart/2005/8/layout/orgChart1"/>
    <dgm:cxn modelId="{1E9101AB-3699-4CEC-A0D1-96FDA169F6F2}" type="presParOf" srcId="{F579546A-7503-4574-930E-F9CDEFB755B4}" destId="{D8134635-D3DB-45A1-8ABE-AEF518AEA4A7}" srcOrd="1" destOrd="0" presId="urn:microsoft.com/office/officeart/2005/8/layout/orgChart1"/>
    <dgm:cxn modelId="{8A07C72C-031B-4432-9853-2EC51958CA4B}" type="presParOf" srcId="{F579546A-7503-4574-930E-F9CDEFB755B4}" destId="{1F5C5505-0CD2-4C6A-A738-733AC732790C}" srcOrd="2" destOrd="0" presId="urn:microsoft.com/office/officeart/2005/8/layout/orgChart1"/>
    <dgm:cxn modelId="{66BF142A-56E6-4FB9-B173-333BC715F1B3}" type="presParOf" srcId="{886CE51D-E9F9-4785-9DF9-246161F07F42}" destId="{704E71EF-EDB2-4AD1-8208-697FB3F4AEBC}" srcOrd="2" destOrd="0" presId="urn:microsoft.com/office/officeart/2005/8/layout/orgChart1"/>
    <dgm:cxn modelId="{EE130A00-9920-46A6-987B-741387B3CA5C}" type="presParOf" srcId="{74B74DB9-25FE-4EB8-AA53-628D550E5C09}" destId="{02601EDC-23CD-46DB-9C72-7072AEE09793}" srcOrd="2" destOrd="0" presId="urn:microsoft.com/office/officeart/2005/8/layout/orgChart1"/>
    <dgm:cxn modelId="{6845DD0A-F424-4361-A6D1-3A4D39838F23}" type="presParOf" srcId="{74B74DB9-25FE-4EB8-AA53-628D550E5C09}" destId="{99F1B3C6-FAA1-4121-B324-561D9CDE7273}" srcOrd="3" destOrd="0" presId="urn:microsoft.com/office/officeart/2005/8/layout/orgChart1"/>
    <dgm:cxn modelId="{6EE5FF73-9048-435B-9914-6648518BC579}" type="presParOf" srcId="{99F1B3C6-FAA1-4121-B324-561D9CDE7273}" destId="{B96CAE62-FB1D-467E-AAE3-B7A116BE7DD7}" srcOrd="0" destOrd="0" presId="urn:microsoft.com/office/officeart/2005/8/layout/orgChart1"/>
    <dgm:cxn modelId="{5A8ADC69-F654-4908-9EA9-6710359991EA}" type="presParOf" srcId="{B96CAE62-FB1D-467E-AAE3-B7A116BE7DD7}" destId="{42378C42-A27E-4EB0-A45B-E1DFDBFF7005}" srcOrd="0" destOrd="0" presId="urn:microsoft.com/office/officeart/2005/8/layout/orgChart1"/>
    <dgm:cxn modelId="{83525454-21F8-4A63-BE62-CB2EB5AD65C2}" type="presParOf" srcId="{B96CAE62-FB1D-467E-AAE3-B7A116BE7DD7}" destId="{41FB58F2-C0BC-4109-8FB9-FEE2CEAE7B5F}" srcOrd="1" destOrd="0" presId="urn:microsoft.com/office/officeart/2005/8/layout/orgChart1"/>
    <dgm:cxn modelId="{FACD703A-444D-412C-87D5-BDE19CC38BAE}" type="presParOf" srcId="{99F1B3C6-FAA1-4121-B324-561D9CDE7273}" destId="{94C7C299-0C00-4D4F-B733-3E71E9F77101}" srcOrd="1" destOrd="0" presId="urn:microsoft.com/office/officeart/2005/8/layout/orgChart1"/>
    <dgm:cxn modelId="{63B9C9BC-3ECC-437B-A016-8095F681F430}" type="presParOf" srcId="{94C7C299-0C00-4D4F-B733-3E71E9F77101}" destId="{954B2FB8-B7B2-4911-ADDE-7F1C3A8FF5B4}" srcOrd="0" destOrd="0" presId="urn:microsoft.com/office/officeart/2005/8/layout/orgChart1"/>
    <dgm:cxn modelId="{E749A335-B566-48A2-979D-DE0E5ED83690}" type="presParOf" srcId="{94C7C299-0C00-4D4F-B733-3E71E9F77101}" destId="{57BFE7C9-427E-4FB1-91C8-89196A053AEC}" srcOrd="1" destOrd="0" presId="urn:microsoft.com/office/officeart/2005/8/layout/orgChart1"/>
    <dgm:cxn modelId="{75DE21C2-8FC4-4AA0-9D5A-53402566BAA2}" type="presParOf" srcId="{57BFE7C9-427E-4FB1-91C8-89196A053AEC}" destId="{DE041909-C921-4FC2-99D9-52364D15899A}" srcOrd="0" destOrd="0" presId="urn:microsoft.com/office/officeart/2005/8/layout/orgChart1"/>
    <dgm:cxn modelId="{CF324B2A-553E-4BAC-8036-56F7A05EB78D}" type="presParOf" srcId="{DE041909-C921-4FC2-99D9-52364D15899A}" destId="{5B91CB30-41B2-4CFA-AA8D-2AFD04E9261A}" srcOrd="0" destOrd="0" presId="urn:microsoft.com/office/officeart/2005/8/layout/orgChart1"/>
    <dgm:cxn modelId="{76F07E4F-940D-4F35-AAF3-62C4891AD512}" type="presParOf" srcId="{DE041909-C921-4FC2-99D9-52364D15899A}" destId="{4566A77E-1C9D-4ADE-B909-400ECEB5F9AE}" srcOrd="1" destOrd="0" presId="urn:microsoft.com/office/officeart/2005/8/layout/orgChart1"/>
    <dgm:cxn modelId="{07D1A574-CE32-4401-957A-F33A99BA3333}" type="presParOf" srcId="{57BFE7C9-427E-4FB1-91C8-89196A053AEC}" destId="{1D735604-407D-4C64-86A8-4ADBB6C5BF88}" srcOrd="1" destOrd="0" presId="urn:microsoft.com/office/officeart/2005/8/layout/orgChart1"/>
    <dgm:cxn modelId="{24A02E6E-9772-4DF8-A417-B1BB38754C3D}" type="presParOf" srcId="{57BFE7C9-427E-4FB1-91C8-89196A053AEC}" destId="{DBC5A518-7779-4A9A-A6B9-C1CEBA9E4637}" srcOrd="2" destOrd="0" presId="urn:microsoft.com/office/officeart/2005/8/layout/orgChart1"/>
    <dgm:cxn modelId="{631882AB-4DD4-4AAC-8A6E-BE73BA64B840}" type="presParOf" srcId="{94C7C299-0C00-4D4F-B733-3E71E9F77101}" destId="{B9F4AA86-CFF2-4EF8-988E-EF177B1DAC3E}" srcOrd="2" destOrd="0" presId="urn:microsoft.com/office/officeart/2005/8/layout/orgChart1"/>
    <dgm:cxn modelId="{1467932B-FF00-455C-AC67-23F885B7415D}" type="presParOf" srcId="{94C7C299-0C00-4D4F-B733-3E71E9F77101}" destId="{5493F1FC-9A3F-4E07-872A-01D72919204D}" srcOrd="3" destOrd="0" presId="urn:microsoft.com/office/officeart/2005/8/layout/orgChart1"/>
    <dgm:cxn modelId="{E311B2F7-7083-46E8-B4B3-47EB02779CA2}" type="presParOf" srcId="{5493F1FC-9A3F-4E07-872A-01D72919204D}" destId="{DD333D08-618F-4E15-9D87-030F3F93355C}" srcOrd="0" destOrd="0" presId="urn:microsoft.com/office/officeart/2005/8/layout/orgChart1"/>
    <dgm:cxn modelId="{797065E6-A16A-4475-8176-B4D0A4B9E2C0}" type="presParOf" srcId="{DD333D08-618F-4E15-9D87-030F3F93355C}" destId="{4D190C26-E862-41ED-9385-B9DF1BF4D650}" srcOrd="0" destOrd="0" presId="urn:microsoft.com/office/officeart/2005/8/layout/orgChart1"/>
    <dgm:cxn modelId="{43BB986F-365C-46F1-AC47-0206594776BB}" type="presParOf" srcId="{DD333D08-618F-4E15-9D87-030F3F93355C}" destId="{99D2493F-B58D-41ED-BF95-F6B0FF23BC05}" srcOrd="1" destOrd="0" presId="urn:microsoft.com/office/officeart/2005/8/layout/orgChart1"/>
    <dgm:cxn modelId="{569C6754-2260-4303-B489-5F914B4675B3}" type="presParOf" srcId="{5493F1FC-9A3F-4E07-872A-01D72919204D}" destId="{48A1E15F-E45A-4746-A7B2-DEFF3F1348F6}" srcOrd="1" destOrd="0" presId="urn:microsoft.com/office/officeart/2005/8/layout/orgChart1"/>
    <dgm:cxn modelId="{3F821229-6AA0-4B3C-BBE6-019426A21E84}" type="presParOf" srcId="{48A1E15F-E45A-4746-A7B2-DEFF3F1348F6}" destId="{0289C277-242E-45AA-A8B1-9BCAF5A25F63}" srcOrd="0" destOrd="0" presId="urn:microsoft.com/office/officeart/2005/8/layout/orgChart1"/>
    <dgm:cxn modelId="{1815EA74-5014-4941-95B9-FF5AB06D7D63}" type="presParOf" srcId="{48A1E15F-E45A-4746-A7B2-DEFF3F1348F6}" destId="{518DA397-4D52-4B2D-B303-5C0A9DF4A510}" srcOrd="1" destOrd="0" presId="urn:microsoft.com/office/officeart/2005/8/layout/orgChart1"/>
    <dgm:cxn modelId="{33E1FD15-D58E-46CB-8377-C70656CCA081}" type="presParOf" srcId="{518DA397-4D52-4B2D-B303-5C0A9DF4A510}" destId="{076483CB-F240-499D-8AE6-A7113EC22F31}" srcOrd="0" destOrd="0" presId="urn:microsoft.com/office/officeart/2005/8/layout/orgChart1"/>
    <dgm:cxn modelId="{585C7EE8-89AE-4C97-AD1B-A7986E68D97B}" type="presParOf" srcId="{076483CB-F240-499D-8AE6-A7113EC22F31}" destId="{7EFE550C-955D-4165-8C95-9C25BFBDBB5F}" srcOrd="0" destOrd="0" presId="urn:microsoft.com/office/officeart/2005/8/layout/orgChart1"/>
    <dgm:cxn modelId="{34147261-CB77-4249-A421-9A66F5955F0F}" type="presParOf" srcId="{076483CB-F240-499D-8AE6-A7113EC22F31}" destId="{77F79358-90AE-4BE4-9AF0-96E43C90B921}" srcOrd="1" destOrd="0" presId="urn:microsoft.com/office/officeart/2005/8/layout/orgChart1"/>
    <dgm:cxn modelId="{C859D9ED-EB69-4FC0-AB28-D8702EA48041}" type="presParOf" srcId="{518DA397-4D52-4B2D-B303-5C0A9DF4A510}" destId="{F50D974F-F14C-4A60-B7F7-DAEB6CFC2C5C}" srcOrd="1" destOrd="0" presId="urn:microsoft.com/office/officeart/2005/8/layout/orgChart1"/>
    <dgm:cxn modelId="{AD1B691B-C7D2-4FA0-BA5A-845F92FC6A67}" type="presParOf" srcId="{518DA397-4D52-4B2D-B303-5C0A9DF4A510}" destId="{CA62A1CE-53BB-4266-834C-0FF4870DA9F7}" srcOrd="2" destOrd="0" presId="urn:microsoft.com/office/officeart/2005/8/layout/orgChart1"/>
    <dgm:cxn modelId="{02EDF02B-9D3E-4FB7-9623-D529721756C0}" type="presParOf" srcId="{5493F1FC-9A3F-4E07-872A-01D72919204D}" destId="{5B3C3628-3986-4765-895F-17444BD75FD6}" srcOrd="2" destOrd="0" presId="urn:microsoft.com/office/officeart/2005/8/layout/orgChart1"/>
    <dgm:cxn modelId="{E5998562-B4D0-476A-9F47-5B3CDBCC09BD}" type="presParOf" srcId="{94C7C299-0C00-4D4F-B733-3E71E9F77101}" destId="{DFE9F934-6F62-4378-9683-EF3F7DB564F7}" srcOrd="4" destOrd="0" presId="urn:microsoft.com/office/officeart/2005/8/layout/orgChart1"/>
    <dgm:cxn modelId="{BF9BD8A8-F91B-48C9-8766-44D90C98A6C6}" type="presParOf" srcId="{94C7C299-0C00-4D4F-B733-3E71E9F77101}" destId="{0FE43E53-1061-47AF-98E2-0ED6540A013E}" srcOrd="5" destOrd="0" presId="urn:microsoft.com/office/officeart/2005/8/layout/orgChart1"/>
    <dgm:cxn modelId="{B517E850-76D6-4FD0-87B7-12438960E459}" type="presParOf" srcId="{0FE43E53-1061-47AF-98E2-0ED6540A013E}" destId="{C8A6C8BE-BA0F-4C96-AADE-E84096745B27}" srcOrd="0" destOrd="0" presId="urn:microsoft.com/office/officeart/2005/8/layout/orgChart1"/>
    <dgm:cxn modelId="{CE05F982-EE17-4E50-8942-ABD36A81507D}" type="presParOf" srcId="{C8A6C8BE-BA0F-4C96-AADE-E84096745B27}" destId="{8D56D411-468D-4BA4-88CA-DFCE33D610A1}" srcOrd="0" destOrd="0" presId="urn:microsoft.com/office/officeart/2005/8/layout/orgChart1"/>
    <dgm:cxn modelId="{E6AD092E-BFC8-4C28-89F4-41C3B50367D7}" type="presParOf" srcId="{C8A6C8BE-BA0F-4C96-AADE-E84096745B27}" destId="{437FC411-00F8-47BD-A155-0860C9F659B6}" srcOrd="1" destOrd="0" presId="urn:microsoft.com/office/officeart/2005/8/layout/orgChart1"/>
    <dgm:cxn modelId="{1A7A823E-F47F-46A2-AAC8-9FE03EE945D0}" type="presParOf" srcId="{0FE43E53-1061-47AF-98E2-0ED6540A013E}" destId="{71CB73E7-AE23-4737-AABA-1B2568364A5E}" srcOrd="1" destOrd="0" presId="urn:microsoft.com/office/officeart/2005/8/layout/orgChart1"/>
    <dgm:cxn modelId="{11CEEB33-33AC-432A-94F0-DECEA0963A2F}" type="presParOf" srcId="{0FE43E53-1061-47AF-98E2-0ED6540A013E}" destId="{B3229D1E-60F9-4C9B-AD0C-C0DA5F905F87}" srcOrd="2" destOrd="0" presId="urn:microsoft.com/office/officeart/2005/8/layout/orgChart1"/>
    <dgm:cxn modelId="{4C938C1A-341E-4417-9CE7-99A033A35E9A}" type="presParOf" srcId="{99F1B3C6-FAA1-4121-B324-561D9CDE7273}" destId="{8E07F0BF-E476-423A-967D-5E42F96D8DDF}" srcOrd="2" destOrd="0" presId="urn:microsoft.com/office/officeart/2005/8/layout/orgChart1"/>
    <dgm:cxn modelId="{09ECB34C-1701-4697-9C83-6BD1F3AA4A59}" type="presParOf" srcId="{94169A7A-050B-4731-BE28-CAE6DE0DE9BD}" destId="{DBE9441C-BD3F-43F9-8BA6-86B97A0839B6}" srcOrd="2" destOrd="0" presId="urn:microsoft.com/office/officeart/2005/8/layout/orgChart1"/>
    <dgm:cxn modelId="{67D79182-D72B-4E96-BC1A-CFBB79F9C8D8}" type="presParOf" srcId="{44EA3CCF-E5BB-47E0-9364-A3F328D40611}" destId="{3D59E2AB-D79F-4897-8858-37EA0C046173}" srcOrd="2" destOrd="0" presId="urn:microsoft.com/office/officeart/2005/8/layout/orgChart1"/>
    <dgm:cxn modelId="{92B4DB0D-A80D-431A-9D38-364932EAA904}" type="presParOf" srcId="{3D59E2AB-D79F-4897-8858-37EA0C046173}" destId="{3FC34D10-D7FC-41C3-8EAA-9A02EA998E24}" srcOrd="0" destOrd="0" presId="urn:microsoft.com/office/officeart/2005/8/layout/orgChart1"/>
    <dgm:cxn modelId="{AE83E7EE-1E0D-4B1D-A4C4-816AB8EEC59C}" type="presParOf" srcId="{3D59E2AB-D79F-4897-8858-37EA0C046173}" destId="{55B5E175-7B55-4F06-9EFD-D6AF65AADA79}" srcOrd="1" destOrd="0" presId="urn:microsoft.com/office/officeart/2005/8/layout/orgChart1"/>
    <dgm:cxn modelId="{EC21D822-C788-42DB-BFBE-0D338C9737AF}" type="presParOf" srcId="{55B5E175-7B55-4F06-9EFD-D6AF65AADA79}" destId="{19FB75F5-331D-49A6-955B-5C11594AE5B4}" srcOrd="0" destOrd="0" presId="urn:microsoft.com/office/officeart/2005/8/layout/orgChart1"/>
    <dgm:cxn modelId="{9DF774BF-2145-4846-B2D7-2A4639DC6294}" type="presParOf" srcId="{19FB75F5-331D-49A6-955B-5C11594AE5B4}" destId="{43169756-4A72-4D5E-9B32-CC42ABBAFC34}" srcOrd="0" destOrd="0" presId="urn:microsoft.com/office/officeart/2005/8/layout/orgChart1"/>
    <dgm:cxn modelId="{079F799E-6DBD-4757-B391-B04970014774}" type="presParOf" srcId="{19FB75F5-331D-49A6-955B-5C11594AE5B4}" destId="{DD116435-35D3-434A-8F13-077F8740BC2D}" srcOrd="1" destOrd="0" presId="urn:microsoft.com/office/officeart/2005/8/layout/orgChart1"/>
    <dgm:cxn modelId="{6783F5A3-E366-4660-AA35-27910EFFCFE2}" type="presParOf" srcId="{55B5E175-7B55-4F06-9EFD-D6AF65AADA79}" destId="{0EFCB874-3E5F-4A6F-BE66-2866142B97A8}" srcOrd="1" destOrd="0" presId="urn:microsoft.com/office/officeart/2005/8/layout/orgChart1"/>
    <dgm:cxn modelId="{B54A2D6B-AEDD-47E6-A0E1-EC5EA086904B}" type="presParOf" srcId="{55B5E175-7B55-4F06-9EFD-D6AF65AADA79}" destId="{5C7955A6-6280-4F77-B8AC-573544D19BB6}" srcOrd="2" destOrd="0" presId="urn:microsoft.com/office/officeart/2005/8/layout/orgChart1"/>
    <dgm:cxn modelId="{4ED3D8B9-F179-48BA-88A0-CC198D2F8D7D}" type="presParOf" srcId="{3D59E2AB-D79F-4897-8858-37EA0C046173}" destId="{9CF59915-543D-4E5F-A264-6F01206A9345}" srcOrd="2" destOrd="0" presId="urn:microsoft.com/office/officeart/2005/8/layout/orgChart1"/>
    <dgm:cxn modelId="{53E2F21B-36A1-466F-8A32-DAA874A7E0C6}" type="presParOf" srcId="{3D59E2AB-D79F-4897-8858-37EA0C046173}" destId="{50D531E7-24EE-47E5-8D64-307E1769F844}" srcOrd="3" destOrd="0" presId="urn:microsoft.com/office/officeart/2005/8/layout/orgChart1"/>
    <dgm:cxn modelId="{1B949662-B6F8-49B8-929A-7FE4B7FA7CCD}" type="presParOf" srcId="{50D531E7-24EE-47E5-8D64-307E1769F844}" destId="{0DBFF182-1ACB-4098-853E-8FC289DF0D2F}" srcOrd="0" destOrd="0" presId="urn:microsoft.com/office/officeart/2005/8/layout/orgChart1"/>
    <dgm:cxn modelId="{4807498B-3A67-49D4-A3F9-E36A7C3DE83A}" type="presParOf" srcId="{0DBFF182-1ACB-4098-853E-8FC289DF0D2F}" destId="{8A117010-632E-4C56-A415-2C23DDD31E0E}" srcOrd="0" destOrd="0" presId="urn:microsoft.com/office/officeart/2005/8/layout/orgChart1"/>
    <dgm:cxn modelId="{902A7E26-B7AE-458C-8509-FFAD2FC5A077}" type="presParOf" srcId="{0DBFF182-1ACB-4098-853E-8FC289DF0D2F}" destId="{DA553C65-BD57-426F-B992-161021C7394D}" srcOrd="1" destOrd="0" presId="urn:microsoft.com/office/officeart/2005/8/layout/orgChart1"/>
    <dgm:cxn modelId="{79A06D3B-EBAF-479E-B128-229602C202D9}" type="presParOf" srcId="{50D531E7-24EE-47E5-8D64-307E1769F844}" destId="{F7518265-24B3-40CF-A0F9-FDBCD45BF3CF}" srcOrd="1" destOrd="0" presId="urn:microsoft.com/office/officeart/2005/8/layout/orgChart1"/>
    <dgm:cxn modelId="{FA8A4355-E159-4C20-AFE3-85E26182B0D7}" type="presParOf" srcId="{50D531E7-24EE-47E5-8D64-307E1769F844}" destId="{DB355E68-0F30-41F5-995B-83D915EA400B}" srcOrd="2" destOrd="0" presId="urn:microsoft.com/office/officeart/2005/8/layout/orgChart1"/>
    <dgm:cxn modelId="{FDEEFBA6-7ECC-40BB-8C1D-31086DAC1609}" type="presParOf" srcId="{CF8AD15E-438A-42E6-B7CA-58BE35149207}" destId="{36D53E8E-5279-466F-89D5-3F37E992799A}" srcOrd="2" destOrd="0" presId="urn:microsoft.com/office/officeart/2005/8/layout/orgChart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6945A6A-B419-44CE-AFD1-BC8251576016}" type="doc">
      <dgm:prSet loTypeId="urn:microsoft.com/office/officeart/2005/8/layout/orgChart1" loCatId="hierarchy" qsTypeId="urn:microsoft.com/office/officeart/2005/8/quickstyle/simple1" qsCatId="simple" csTypeId="urn:microsoft.com/office/officeart/2005/8/colors/accent0_2" csCatId="mainScheme" phldr="1"/>
      <dgm:spPr/>
      <dgm:t>
        <a:bodyPr/>
        <a:lstStyle/>
        <a:p>
          <a:endParaRPr lang="nb-NO"/>
        </a:p>
      </dgm:t>
    </dgm:pt>
    <dgm:pt modelId="{AD12D9FA-4D04-425E-8887-711F523494AA}">
      <dgm:prSet phldrT="[Tekst]"/>
      <dgm:spPr/>
      <dgm:t>
        <a:bodyPr/>
        <a:lstStyle/>
        <a:p>
          <a:r>
            <a:rPr lang="nb-NO">
              <a:solidFill>
                <a:schemeClr val="tx1"/>
              </a:solidFill>
              <a:latin typeface="Arial" panose="020B0604020202020204" pitchFamily="34" charset="0"/>
              <a:cs typeface="Arial" panose="020B0604020202020204" pitchFamily="34" charset="0"/>
            </a:rPr>
            <a:t>Statsbygg v/&lt;Navn PL&gt;</a:t>
          </a:r>
        </a:p>
        <a:p>
          <a:r>
            <a:rPr lang="nb-NO">
              <a:solidFill>
                <a:srgbClr val="FF0000"/>
              </a:solidFill>
              <a:latin typeface="Arial" panose="020B0604020202020204" pitchFamily="34" charset="0"/>
              <a:cs typeface="Arial" panose="020B0604020202020204" pitchFamily="34" charset="0"/>
            </a:rPr>
            <a:t>Byggherre</a:t>
          </a:r>
        </a:p>
      </dgm:t>
    </dgm:pt>
    <dgm:pt modelId="{B120569A-4651-4D55-8BF0-2DDE3FBA9177}" type="parTrans" cxnId="{034DBBFA-642C-4BFA-A404-031B44EEBBFA}">
      <dgm:prSet/>
      <dgm:spPr/>
      <dgm:t>
        <a:bodyPr/>
        <a:lstStyle/>
        <a:p>
          <a:endParaRPr lang="nb-NO">
            <a:latin typeface="Arial" panose="020B0604020202020204" pitchFamily="34" charset="0"/>
            <a:cs typeface="Arial" panose="020B0604020202020204" pitchFamily="34" charset="0"/>
          </a:endParaRPr>
        </a:p>
      </dgm:t>
    </dgm:pt>
    <dgm:pt modelId="{9B308CFA-5422-4A11-A425-F2B86FB38004}" type="sibTrans" cxnId="{034DBBFA-642C-4BFA-A404-031B44EEBBFA}">
      <dgm:prSet/>
      <dgm:spPr/>
      <dgm:t>
        <a:bodyPr/>
        <a:lstStyle/>
        <a:p>
          <a:endParaRPr lang="nb-NO">
            <a:latin typeface="Arial" panose="020B0604020202020204" pitchFamily="34" charset="0"/>
            <a:cs typeface="Arial" panose="020B0604020202020204" pitchFamily="34" charset="0"/>
          </a:endParaRPr>
        </a:p>
      </dgm:t>
    </dgm:pt>
    <dgm:pt modelId="{BA1473F2-D262-4A59-99F5-FC8AEF7F8092}">
      <dgm:prSet phldrT="[Tekst]"/>
      <dgm:spPr/>
      <dgm:t>
        <a:bodyPr/>
        <a:lstStyle/>
        <a:p>
          <a:r>
            <a:rPr lang="nb-NO">
              <a:solidFill>
                <a:schemeClr val="tx1"/>
              </a:solidFill>
              <a:latin typeface="Arial" panose="020B0604020202020204" pitchFamily="34" charset="0"/>
              <a:cs typeface="Arial" panose="020B0604020202020204" pitchFamily="34" charset="0"/>
            </a:rPr>
            <a:t>&lt;Firma v/Navn&gt;</a:t>
          </a:r>
        </a:p>
        <a:p>
          <a:r>
            <a:rPr lang="nb-NO">
              <a:latin typeface="Arial" panose="020B0604020202020204" pitchFamily="34" charset="0"/>
              <a:cs typeface="Arial" panose="020B0604020202020204" pitchFamily="34" charset="0"/>
            </a:rPr>
            <a:t>&lt;</a:t>
          </a:r>
          <a:r>
            <a:rPr lang="nb-NO">
              <a:solidFill>
                <a:srgbClr val="FF0000"/>
              </a:solidFill>
              <a:latin typeface="Arial" panose="020B0604020202020204" pitchFamily="34" charset="0"/>
              <a:cs typeface="Arial" panose="020B0604020202020204" pitchFamily="34" charset="0"/>
            </a:rPr>
            <a:t>Byggherrens rep</a:t>
          </a:r>
          <a:r>
            <a:rPr lang="nb-NO">
              <a:latin typeface="Arial" panose="020B0604020202020204" pitchFamily="34" charset="0"/>
              <a:cs typeface="Arial" panose="020B0604020202020204" pitchFamily="34" charset="0"/>
            </a:rPr>
            <a:t>.&gt;</a:t>
          </a:r>
        </a:p>
      </dgm:t>
    </dgm:pt>
    <dgm:pt modelId="{1D38257C-8348-4FDC-A852-2A2DD717DF71}" type="parTrans" cxnId="{07704A03-0757-4079-B711-110D52DD6A37}">
      <dgm:prSet/>
      <dgm:spPr/>
      <dgm:t>
        <a:bodyPr/>
        <a:lstStyle/>
        <a:p>
          <a:endParaRPr lang="nb-NO">
            <a:latin typeface="Arial" panose="020B0604020202020204" pitchFamily="34" charset="0"/>
            <a:cs typeface="Arial" panose="020B0604020202020204" pitchFamily="34" charset="0"/>
          </a:endParaRPr>
        </a:p>
      </dgm:t>
    </dgm:pt>
    <dgm:pt modelId="{0CA8C087-7761-4F90-9475-5F891C15F85E}" type="sibTrans" cxnId="{07704A03-0757-4079-B711-110D52DD6A37}">
      <dgm:prSet/>
      <dgm:spPr/>
      <dgm:t>
        <a:bodyPr/>
        <a:lstStyle/>
        <a:p>
          <a:endParaRPr lang="nb-NO">
            <a:latin typeface="Arial" panose="020B0604020202020204" pitchFamily="34" charset="0"/>
            <a:cs typeface="Arial" panose="020B0604020202020204" pitchFamily="34" charset="0"/>
          </a:endParaRPr>
        </a:p>
      </dgm:t>
    </dgm:pt>
    <dgm:pt modelId="{98EBA7B0-E1B1-490B-8003-8985872F0F63}" type="asst">
      <dgm:prSet/>
      <dgm:spPr/>
      <dgm:t>
        <a:bodyPr/>
        <a:lstStyle/>
        <a:p>
          <a:r>
            <a:rPr lang="nb-NO">
              <a:solidFill>
                <a:schemeClr val="tx1"/>
              </a:solidFill>
              <a:latin typeface="Arial" panose="020B0604020202020204" pitchFamily="34" charset="0"/>
              <a:cs typeface="Arial" panose="020B0604020202020204" pitchFamily="34" charset="0"/>
            </a:rPr>
            <a:t>&lt;Firma v/Navn&gt;</a:t>
          </a:r>
        </a:p>
        <a:p>
          <a:r>
            <a:rPr lang="nb-NO">
              <a:solidFill>
                <a:srgbClr val="FF0000"/>
              </a:solidFill>
              <a:latin typeface="Arial" panose="020B0604020202020204" pitchFamily="34" charset="0"/>
              <a:cs typeface="Arial" panose="020B0604020202020204" pitchFamily="34" charset="0"/>
            </a:rPr>
            <a:t>Koordinator P</a:t>
          </a:r>
        </a:p>
      </dgm:t>
    </dgm:pt>
    <dgm:pt modelId="{38110C53-A327-404A-9C3A-0A00EE7FB30A}" type="parTrans" cxnId="{576BA1E0-015B-4443-920F-A41F70C7FF77}">
      <dgm:prSet/>
      <dgm:spPr/>
      <dgm:t>
        <a:bodyPr/>
        <a:lstStyle/>
        <a:p>
          <a:endParaRPr lang="nb-NO">
            <a:latin typeface="Arial" panose="020B0604020202020204" pitchFamily="34" charset="0"/>
            <a:cs typeface="Arial" panose="020B0604020202020204" pitchFamily="34" charset="0"/>
          </a:endParaRPr>
        </a:p>
      </dgm:t>
    </dgm:pt>
    <dgm:pt modelId="{B5593479-49A2-416E-8D27-F08E203E6735}" type="sibTrans" cxnId="{576BA1E0-015B-4443-920F-A41F70C7FF77}">
      <dgm:prSet/>
      <dgm:spPr/>
      <dgm:t>
        <a:bodyPr/>
        <a:lstStyle/>
        <a:p>
          <a:endParaRPr lang="nb-NO">
            <a:latin typeface="Arial" panose="020B0604020202020204" pitchFamily="34" charset="0"/>
            <a:cs typeface="Arial" panose="020B0604020202020204" pitchFamily="34" charset="0"/>
          </a:endParaRPr>
        </a:p>
      </dgm:t>
    </dgm:pt>
    <dgm:pt modelId="{CF930F61-FAC6-438F-AA1F-BCED428347A4}" type="asst">
      <dgm:prSet/>
      <dgm:spPr/>
      <dgm:t>
        <a:bodyPr/>
        <a:lstStyle/>
        <a:p>
          <a:r>
            <a:rPr lang="nb-NO">
              <a:solidFill>
                <a:schemeClr val="tx1"/>
              </a:solidFill>
              <a:latin typeface="Arial" panose="020B0604020202020204" pitchFamily="34" charset="0"/>
              <a:cs typeface="Arial" panose="020B0604020202020204" pitchFamily="34" charset="0"/>
            </a:rPr>
            <a:t>&lt;Firma v/Navn&gt;</a:t>
          </a:r>
        </a:p>
        <a:p>
          <a:r>
            <a:rPr lang="nb-NO">
              <a:solidFill>
                <a:srgbClr val="FF0000"/>
              </a:solidFill>
              <a:latin typeface="Arial" panose="020B0604020202020204" pitchFamily="34" charset="0"/>
              <a:cs typeface="Arial" panose="020B0604020202020204" pitchFamily="34" charset="0"/>
            </a:rPr>
            <a:t>Koordinator U</a:t>
          </a:r>
        </a:p>
      </dgm:t>
    </dgm:pt>
    <dgm:pt modelId="{87AE0036-3DC6-4A4E-A03B-E8F402BF546E}" type="parTrans" cxnId="{145A7E6F-CF52-44F7-A5DB-5F5A7EB04A97}">
      <dgm:prSet/>
      <dgm:spPr/>
      <dgm:t>
        <a:bodyPr/>
        <a:lstStyle/>
        <a:p>
          <a:endParaRPr lang="nb-NO">
            <a:latin typeface="Arial" panose="020B0604020202020204" pitchFamily="34" charset="0"/>
            <a:cs typeface="Arial" panose="020B0604020202020204" pitchFamily="34" charset="0"/>
          </a:endParaRPr>
        </a:p>
      </dgm:t>
    </dgm:pt>
    <dgm:pt modelId="{059E743B-8462-410E-9A72-D9253EF8D8A2}" type="sibTrans" cxnId="{145A7E6F-CF52-44F7-A5DB-5F5A7EB04A97}">
      <dgm:prSet/>
      <dgm:spPr/>
      <dgm:t>
        <a:bodyPr/>
        <a:lstStyle/>
        <a:p>
          <a:endParaRPr lang="nb-NO">
            <a:latin typeface="Arial" panose="020B0604020202020204" pitchFamily="34" charset="0"/>
            <a:cs typeface="Arial" panose="020B0604020202020204" pitchFamily="34" charset="0"/>
          </a:endParaRPr>
        </a:p>
      </dgm:t>
    </dgm:pt>
    <dgm:pt modelId="{8B63DEFE-1D2C-44F0-9984-7F551628BFB9}">
      <dgm:prSet/>
      <dgm:spPr/>
      <dgm:t>
        <a:bodyPr/>
        <a:lstStyle/>
        <a:p>
          <a:r>
            <a:rPr lang="nb-NO">
              <a:solidFill>
                <a:sysClr val="windowText" lastClr="000000"/>
              </a:solidFill>
              <a:latin typeface="Arial" panose="020B0604020202020204" pitchFamily="34" charset="0"/>
              <a:cs typeface="Arial" panose="020B0604020202020204" pitchFamily="34" charset="0"/>
            </a:rPr>
            <a:t>&lt;Firma v/Navn&gt;</a:t>
          </a:r>
        </a:p>
        <a:p>
          <a:r>
            <a:rPr lang="nb-NO">
              <a:latin typeface="Arial" panose="020B0604020202020204" pitchFamily="34" charset="0"/>
              <a:cs typeface="Arial" panose="020B0604020202020204" pitchFamily="34" charset="0"/>
            </a:rPr>
            <a:t>Prosjekteringsleder</a:t>
          </a:r>
        </a:p>
      </dgm:t>
    </dgm:pt>
    <dgm:pt modelId="{34BB1BB4-6ED4-4039-A9F4-CC8ADBBEB5A3}" type="parTrans" cxnId="{1190F448-52A9-47E5-B392-13782DCFCAE3}">
      <dgm:prSet/>
      <dgm:spPr/>
      <dgm:t>
        <a:bodyPr/>
        <a:lstStyle/>
        <a:p>
          <a:endParaRPr lang="nb-NO">
            <a:latin typeface="Arial" panose="020B0604020202020204" pitchFamily="34" charset="0"/>
            <a:cs typeface="Arial" panose="020B0604020202020204" pitchFamily="34" charset="0"/>
          </a:endParaRPr>
        </a:p>
      </dgm:t>
    </dgm:pt>
    <dgm:pt modelId="{80E0E31A-B44F-4471-9C3D-336D51028CBE}" type="sibTrans" cxnId="{1190F448-52A9-47E5-B392-13782DCFCAE3}">
      <dgm:prSet/>
      <dgm:spPr/>
      <dgm:t>
        <a:bodyPr/>
        <a:lstStyle/>
        <a:p>
          <a:endParaRPr lang="nb-NO">
            <a:latin typeface="Arial" panose="020B0604020202020204" pitchFamily="34" charset="0"/>
            <a:cs typeface="Arial" panose="020B0604020202020204" pitchFamily="34" charset="0"/>
          </a:endParaRPr>
        </a:p>
      </dgm:t>
    </dgm:pt>
    <dgm:pt modelId="{F2F6F63E-27B9-4C18-A586-39842CBFD295}">
      <dgm:prSet/>
      <dgm:spPr/>
      <dgm:t>
        <a:bodyPr/>
        <a:lstStyle/>
        <a:p>
          <a:r>
            <a:rPr lang="nb-NO">
              <a:solidFill>
                <a:sysClr val="windowText" lastClr="000000"/>
              </a:solidFill>
              <a:latin typeface="Arial" panose="020B0604020202020204" pitchFamily="34" charset="0"/>
              <a:cs typeface="Arial" panose="020B0604020202020204" pitchFamily="34" charset="0"/>
            </a:rPr>
            <a:t>&lt;Firma v/Navn&gt;</a:t>
          </a:r>
        </a:p>
        <a:p>
          <a:r>
            <a:rPr lang="nb-NO">
              <a:latin typeface="Arial" panose="020B0604020202020204" pitchFamily="34" charset="0"/>
              <a:cs typeface="Arial" panose="020B0604020202020204" pitchFamily="34" charset="0"/>
            </a:rPr>
            <a:t>Byggeleder</a:t>
          </a:r>
        </a:p>
      </dgm:t>
    </dgm:pt>
    <dgm:pt modelId="{96114F14-A659-4224-8DFB-EE3071310BA9}" type="parTrans" cxnId="{1EFC99CE-AEA4-4A60-9260-E9B44DF76FBE}">
      <dgm:prSet/>
      <dgm:spPr/>
      <dgm:t>
        <a:bodyPr/>
        <a:lstStyle/>
        <a:p>
          <a:endParaRPr lang="nb-NO">
            <a:latin typeface="Arial" panose="020B0604020202020204" pitchFamily="34" charset="0"/>
            <a:cs typeface="Arial" panose="020B0604020202020204" pitchFamily="34" charset="0"/>
          </a:endParaRPr>
        </a:p>
      </dgm:t>
    </dgm:pt>
    <dgm:pt modelId="{964F3841-5BFA-4736-A9AB-99ED8F20F697}" type="sibTrans" cxnId="{1EFC99CE-AEA4-4A60-9260-E9B44DF76FBE}">
      <dgm:prSet/>
      <dgm:spPr/>
      <dgm:t>
        <a:bodyPr/>
        <a:lstStyle/>
        <a:p>
          <a:endParaRPr lang="nb-NO">
            <a:latin typeface="Arial" panose="020B0604020202020204" pitchFamily="34" charset="0"/>
            <a:cs typeface="Arial" panose="020B0604020202020204" pitchFamily="34" charset="0"/>
          </a:endParaRPr>
        </a:p>
      </dgm:t>
    </dgm:pt>
    <dgm:pt modelId="{C08BC9CE-890B-456A-B33C-B8F7FA76AAA2}">
      <dgm:prSet/>
      <dgm:spPr/>
      <dgm:t>
        <a:bodyPr/>
        <a:lstStyle/>
        <a:p>
          <a:r>
            <a:rPr lang="nb-NO">
              <a:latin typeface="Arial" panose="020B0604020202020204" pitchFamily="34" charset="0"/>
              <a:cs typeface="Arial" panose="020B0604020202020204" pitchFamily="34" charset="0"/>
            </a:rPr>
            <a:t>Prosjekterings-gruppe</a:t>
          </a:r>
        </a:p>
      </dgm:t>
    </dgm:pt>
    <dgm:pt modelId="{E7C401E3-9B16-45C0-A969-81DFB5E96345}" type="parTrans" cxnId="{3D96C51F-CEC1-4D58-A103-5FF56879106D}">
      <dgm:prSet/>
      <dgm:spPr/>
      <dgm:t>
        <a:bodyPr/>
        <a:lstStyle/>
        <a:p>
          <a:endParaRPr lang="nb-NO">
            <a:latin typeface="Arial" panose="020B0604020202020204" pitchFamily="34" charset="0"/>
            <a:cs typeface="Arial" panose="020B0604020202020204" pitchFamily="34" charset="0"/>
          </a:endParaRPr>
        </a:p>
      </dgm:t>
    </dgm:pt>
    <dgm:pt modelId="{DA1E460D-0631-4454-B853-85A3356AC11E}" type="sibTrans" cxnId="{3D96C51F-CEC1-4D58-A103-5FF56879106D}">
      <dgm:prSet/>
      <dgm:spPr/>
      <dgm:t>
        <a:bodyPr/>
        <a:lstStyle/>
        <a:p>
          <a:endParaRPr lang="nb-NO">
            <a:latin typeface="Arial" panose="020B0604020202020204" pitchFamily="34" charset="0"/>
            <a:cs typeface="Arial" panose="020B0604020202020204" pitchFamily="34" charset="0"/>
          </a:endParaRPr>
        </a:p>
      </dgm:t>
    </dgm:pt>
    <dgm:pt modelId="{60691D92-5A48-497C-A958-D481E9C9BF83}">
      <dgm:prSet/>
      <dgm:spPr/>
      <dgm:t>
        <a:bodyPr/>
        <a:lstStyle/>
        <a:p>
          <a:endParaRPr lang="nb-NO">
            <a:latin typeface="Arial" panose="020B0604020202020204" pitchFamily="34" charset="0"/>
            <a:cs typeface="Arial" panose="020B0604020202020204" pitchFamily="34" charset="0"/>
          </a:endParaRPr>
        </a:p>
      </dgm:t>
    </dgm:pt>
    <dgm:pt modelId="{A5EB33F5-0EA2-4398-AA3D-B162F36FD094}" type="parTrans" cxnId="{C3E7017C-3764-4EC3-B457-ADA7B7722E84}">
      <dgm:prSet/>
      <dgm:spPr/>
      <dgm:t>
        <a:bodyPr/>
        <a:lstStyle/>
        <a:p>
          <a:endParaRPr lang="nb-NO">
            <a:latin typeface="Arial" panose="020B0604020202020204" pitchFamily="34" charset="0"/>
            <a:cs typeface="Arial" panose="020B0604020202020204" pitchFamily="34" charset="0"/>
          </a:endParaRPr>
        </a:p>
      </dgm:t>
    </dgm:pt>
    <dgm:pt modelId="{67387CFE-1D69-43C7-AF31-666F7F3C378A}" type="sibTrans" cxnId="{C3E7017C-3764-4EC3-B457-ADA7B7722E84}">
      <dgm:prSet/>
      <dgm:spPr/>
      <dgm:t>
        <a:bodyPr/>
        <a:lstStyle/>
        <a:p>
          <a:endParaRPr lang="nb-NO">
            <a:latin typeface="Arial" panose="020B0604020202020204" pitchFamily="34" charset="0"/>
            <a:cs typeface="Arial" panose="020B0604020202020204" pitchFamily="34" charset="0"/>
          </a:endParaRPr>
        </a:p>
      </dgm:t>
    </dgm:pt>
    <dgm:pt modelId="{0679F94A-08EF-47C9-B9C0-478089DE34B4}">
      <dgm:prSet/>
      <dgm:spPr/>
      <dgm:t>
        <a:bodyPr/>
        <a:lstStyle/>
        <a:p>
          <a:endParaRPr lang="nb-NO">
            <a:latin typeface="Arial" panose="020B0604020202020204" pitchFamily="34" charset="0"/>
            <a:cs typeface="Arial" panose="020B0604020202020204" pitchFamily="34" charset="0"/>
          </a:endParaRPr>
        </a:p>
      </dgm:t>
    </dgm:pt>
    <dgm:pt modelId="{03A81C0C-DD9A-4507-B220-FED449529BA2}" type="parTrans" cxnId="{D3C160CA-5A6D-4A40-A24F-50B116972888}">
      <dgm:prSet/>
      <dgm:spPr/>
      <dgm:t>
        <a:bodyPr/>
        <a:lstStyle/>
        <a:p>
          <a:endParaRPr lang="nb-NO">
            <a:latin typeface="Arial" panose="020B0604020202020204" pitchFamily="34" charset="0"/>
            <a:cs typeface="Arial" panose="020B0604020202020204" pitchFamily="34" charset="0"/>
          </a:endParaRPr>
        </a:p>
      </dgm:t>
    </dgm:pt>
    <dgm:pt modelId="{EEA5A43F-6555-4F26-8D27-41DCE2010ACC}" type="sibTrans" cxnId="{D3C160CA-5A6D-4A40-A24F-50B116972888}">
      <dgm:prSet/>
      <dgm:spPr/>
      <dgm:t>
        <a:bodyPr/>
        <a:lstStyle/>
        <a:p>
          <a:endParaRPr lang="nb-NO">
            <a:latin typeface="Arial" panose="020B0604020202020204" pitchFamily="34" charset="0"/>
            <a:cs typeface="Arial" panose="020B0604020202020204" pitchFamily="34" charset="0"/>
          </a:endParaRPr>
        </a:p>
      </dgm:t>
    </dgm:pt>
    <dgm:pt modelId="{14221B16-43B9-41C0-82DF-AFEF55F41B41}">
      <dgm:prSet/>
      <dgm:spPr/>
      <dgm:t>
        <a:bodyPr/>
        <a:lstStyle/>
        <a:p>
          <a:endParaRPr lang="nb-NO">
            <a:latin typeface="Arial" panose="020B0604020202020204" pitchFamily="34" charset="0"/>
            <a:cs typeface="Arial" panose="020B0604020202020204" pitchFamily="34" charset="0"/>
          </a:endParaRPr>
        </a:p>
      </dgm:t>
    </dgm:pt>
    <dgm:pt modelId="{09D5B8DE-9351-4C07-BC35-18E2984CBDE4}" type="parTrans" cxnId="{4255F208-365B-4539-9199-CE0F066C734B}">
      <dgm:prSet/>
      <dgm:spPr/>
      <dgm:t>
        <a:bodyPr/>
        <a:lstStyle/>
        <a:p>
          <a:endParaRPr lang="nb-NO">
            <a:latin typeface="Arial" panose="020B0604020202020204" pitchFamily="34" charset="0"/>
            <a:cs typeface="Arial" panose="020B0604020202020204" pitchFamily="34" charset="0"/>
          </a:endParaRPr>
        </a:p>
      </dgm:t>
    </dgm:pt>
    <dgm:pt modelId="{EA282347-123D-4777-A46C-775521208A8F}" type="sibTrans" cxnId="{4255F208-365B-4539-9199-CE0F066C734B}">
      <dgm:prSet/>
      <dgm:spPr/>
      <dgm:t>
        <a:bodyPr/>
        <a:lstStyle/>
        <a:p>
          <a:endParaRPr lang="nb-NO">
            <a:latin typeface="Arial" panose="020B0604020202020204" pitchFamily="34" charset="0"/>
            <a:cs typeface="Arial" panose="020B0604020202020204" pitchFamily="34" charset="0"/>
          </a:endParaRPr>
        </a:p>
      </dgm:t>
    </dgm:pt>
    <dgm:pt modelId="{9FB93AD2-6A8D-46D1-9679-0BC0EF5BC57A}">
      <dgm:prSet/>
      <dgm:spPr/>
      <dgm:t>
        <a:bodyPr/>
        <a:lstStyle/>
        <a:p>
          <a:endParaRPr lang="nb-NO">
            <a:latin typeface="Arial" panose="020B0604020202020204" pitchFamily="34" charset="0"/>
            <a:cs typeface="Arial" panose="020B0604020202020204" pitchFamily="34" charset="0"/>
          </a:endParaRPr>
        </a:p>
      </dgm:t>
    </dgm:pt>
    <dgm:pt modelId="{9EFBDCE1-D5ED-493C-BC7E-7E2F0625BBA9}" type="parTrans" cxnId="{290C240A-DFB0-48CE-9C86-98099C844F6C}">
      <dgm:prSet/>
      <dgm:spPr/>
      <dgm:t>
        <a:bodyPr/>
        <a:lstStyle/>
        <a:p>
          <a:endParaRPr lang="nb-NO">
            <a:latin typeface="Arial" panose="020B0604020202020204" pitchFamily="34" charset="0"/>
            <a:cs typeface="Arial" panose="020B0604020202020204" pitchFamily="34" charset="0"/>
          </a:endParaRPr>
        </a:p>
      </dgm:t>
    </dgm:pt>
    <dgm:pt modelId="{BF1DC2BA-5A96-4987-8032-F78B9B4892C6}" type="sibTrans" cxnId="{290C240A-DFB0-48CE-9C86-98099C844F6C}">
      <dgm:prSet/>
      <dgm:spPr/>
      <dgm:t>
        <a:bodyPr/>
        <a:lstStyle/>
        <a:p>
          <a:endParaRPr lang="nb-NO">
            <a:latin typeface="Arial" panose="020B0604020202020204" pitchFamily="34" charset="0"/>
            <a:cs typeface="Arial" panose="020B0604020202020204" pitchFamily="34" charset="0"/>
          </a:endParaRPr>
        </a:p>
      </dgm:t>
    </dgm:pt>
    <dgm:pt modelId="{910C9EB2-8452-419C-9782-E0EB5F89E906}" type="pres">
      <dgm:prSet presAssocID="{76945A6A-B419-44CE-AFD1-BC8251576016}" presName="hierChild1" presStyleCnt="0">
        <dgm:presLayoutVars>
          <dgm:orgChart val="1"/>
          <dgm:chPref val="1"/>
          <dgm:dir/>
          <dgm:animOne val="branch"/>
          <dgm:animLvl val="lvl"/>
          <dgm:resizeHandles/>
        </dgm:presLayoutVars>
      </dgm:prSet>
      <dgm:spPr/>
    </dgm:pt>
    <dgm:pt modelId="{CF8AD15E-438A-42E6-B7CA-58BE35149207}" type="pres">
      <dgm:prSet presAssocID="{AD12D9FA-4D04-425E-8887-711F523494AA}" presName="hierRoot1" presStyleCnt="0">
        <dgm:presLayoutVars>
          <dgm:hierBranch val="init"/>
        </dgm:presLayoutVars>
      </dgm:prSet>
      <dgm:spPr/>
    </dgm:pt>
    <dgm:pt modelId="{C277F9A5-43EA-46BB-9E77-97D01F6F7BE9}" type="pres">
      <dgm:prSet presAssocID="{AD12D9FA-4D04-425E-8887-711F523494AA}" presName="rootComposite1" presStyleCnt="0"/>
      <dgm:spPr/>
    </dgm:pt>
    <dgm:pt modelId="{F06024BB-B832-49B3-9E13-361D8B53DFCC}" type="pres">
      <dgm:prSet presAssocID="{AD12D9FA-4D04-425E-8887-711F523494AA}" presName="rootText1" presStyleLbl="node0" presStyleIdx="0" presStyleCnt="1">
        <dgm:presLayoutVars>
          <dgm:chPref val="3"/>
        </dgm:presLayoutVars>
      </dgm:prSet>
      <dgm:spPr/>
    </dgm:pt>
    <dgm:pt modelId="{9A1C6969-8383-4A2A-ACF6-CE29300D876E}" type="pres">
      <dgm:prSet presAssocID="{AD12D9FA-4D04-425E-8887-711F523494AA}" presName="rootConnector1" presStyleLbl="node1" presStyleIdx="0" presStyleCnt="0"/>
      <dgm:spPr/>
    </dgm:pt>
    <dgm:pt modelId="{54850CD4-326F-4875-BB48-60C9709A5944}" type="pres">
      <dgm:prSet presAssocID="{AD12D9FA-4D04-425E-8887-711F523494AA}" presName="hierChild2" presStyleCnt="0"/>
      <dgm:spPr/>
    </dgm:pt>
    <dgm:pt modelId="{44F09D2A-2A2E-4B90-9E2B-D93E9BC14E56}" type="pres">
      <dgm:prSet presAssocID="{1D38257C-8348-4FDC-A852-2A2DD717DF71}" presName="Name37" presStyleLbl="parChTrans1D2" presStyleIdx="0" presStyleCnt="1"/>
      <dgm:spPr/>
    </dgm:pt>
    <dgm:pt modelId="{44EA3CCF-E5BB-47E0-9364-A3F328D40611}" type="pres">
      <dgm:prSet presAssocID="{BA1473F2-D262-4A59-99F5-FC8AEF7F8092}" presName="hierRoot2" presStyleCnt="0">
        <dgm:presLayoutVars>
          <dgm:hierBranch val="init"/>
        </dgm:presLayoutVars>
      </dgm:prSet>
      <dgm:spPr/>
    </dgm:pt>
    <dgm:pt modelId="{EA296137-1F33-4CF3-8871-02E64BFAFDFE}" type="pres">
      <dgm:prSet presAssocID="{BA1473F2-D262-4A59-99F5-FC8AEF7F8092}" presName="rootComposite" presStyleCnt="0"/>
      <dgm:spPr/>
    </dgm:pt>
    <dgm:pt modelId="{4B511CE4-70A3-4CFF-8E5F-4BCD079DB4CE}" type="pres">
      <dgm:prSet presAssocID="{BA1473F2-D262-4A59-99F5-FC8AEF7F8092}" presName="rootText" presStyleLbl="node2" presStyleIdx="0" presStyleCnt="1">
        <dgm:presLayoutVars>
          <dgm:chPref val="3"/>
        </dgm:presLayoutVars>
      </dgm:prSet>
      <dgm:spPr/>
    </dgm:pt>
    <dgm:pt modelId="{F42E08B1-B60B-45B2-BE07-A2F5C797A081}" type="pres">
      <dgm:prSet presAssocID="{BA1473F2-D262-4A59-99F5-FC8AEF7F8092}" presName="rootConnector" presStyleLbl="node2" presStyleIdx="0" presStyleCnt="1"/>
      <dgm:spPr/>
    </dgm:pt>
    <dgm:pt modelId="{A6D9B62F-EFFB-41D3-A01B-2F48A59CCC17}" type="pres">
      <dgm:prSet presAssocID="{BA1473F2-D262-4A59-99F5-FC8AEF7F8092}" presName="hierChild4" presStyleCnt="0"/>
      <dgm:spPr/>
    </dgm:pt>
    <dgm:pt modelId="{8D93C6EA-BA12-4D7E-9499-56098F350632}" type="pres">
      <dgm:prSet presAssocID="{34BB1BB4-6ED4-4039-A9F4-CC8ADBBEB5A3}" presName="Name37" presStyleLbl="parChTrans1D3" presStyleIdx="0" presStyleCnt="4"/>
      <dgm:spPr/>
    </dgm:pt>
    <dgm:pt modelId="{88931DC0-EA02-4231-A902-C491E8FD9997}" type="pres">
      <dgm:prSet presAssocID="{8B63DEFE-1D2C-44F0-9984-7F551628BFB9}" presName="hierRoot2" presStyleCnt="0">
        <dgm:presLayoutVars>
          <dgm:hierBranch val="init"/>
        </dgm:presLayoutVars>
      </dgm:prSet>
      <dgm:spPr/>
    </dgm:pt>
    <dgm:pt modelId="{CE7CF48E-C9E0-4B65-9F04-EBBB8564347D}" type="pres">
      <dgm:prSet presAssocID="{8B63DEFE-1D2C-44F0-9984-7F551628BFB9}" presName="rootComposite" presStyleCnt="0"/>
      <dgm:spPr/>
    </dgm:pt>
    <dgm:pt modelId="{BF1504FB-EADC-42E1-8B73-5F1621F11B6E}" type="pres">
      <dgm:prSet presAssocID="{8B63DEFE-1D2C-44F0-9984-7F551628BFB9}" presName="rootText" presStyleLbl="node3" presStyleIdx="0" presStyleCnt="2">
        <dgm:presLayoutVars>
          <dgm:chPref val="3"/>
        </dgm:presLayoutVars>
      </dgm:prSet>
      <dgm:spPr/>
    </dgm:pt>
    <dgm:pt modelId="{A7E79F86-0E92-4974-802F-92CBB75013F6}" type="pres">
      <dgm:prSet presAssocID="{8B63DEFE-1D2C-44F0-9984-7F551628BFB9}" presName="rootConnector" presStyleLbl="node3" presStyleIdx="0" presStyleCnt="2"/>
      <dgm:spPr/>
    </dgm:pt>
    <dgm:pt modelId="{EC5DB751-DBEC-4CE8-9863-D7AC7AF4A494}" type="pres">
      <dgm:prSet presAssocID="{8B63DEFE-1D2C-44F0-9984-7F551628BFB9}" presName="hierChild4" presStyleCnt="0"/>
      <dgm:spPr/>
    </dgm:pt>
    <dgm:pt modelId="{843C7876-6D41-4FE5-BB0F-F4DC69FBD094}" type="pres">
      <dgm:prSet presAssocID="{E7C401E3-9B16-45C0-A969-81DFB5E96345}" presName="Name37" presStyleLbl="parChTrans1D4" presStyleIdx="0" presStyleCnt="5"/>
      <dgm:spPr/>
    </dgm:pt>
    <dgm:pt modelId="{8E9BF493-80A8-483C-8737-7AC26D4E072D}" type="pres">
      <dgm:prSet presAssocID="{C08BC9CE-890B-456A-B33C-B8F7FA76AAA2}" presName="hierRoot2" presStyleCnt="0">
        <dgm:presLayoutVars>
          <dgm:hierBranch val="init"/>
        </dgm:presLayoutVars>
      </dgm:prSet>
      <dgm:spPr/>
    </dgm:pt>
    <dgm:pt modelId="{5D205365-1C6E-4872-A7D6-4598F5B569CD}" type="pres">
      <dgm:prSet presAssocID="{C08BC9CE-890B-456A-B33C-B8F7FA76AAA2}" presName="rootComposite" presStyleCnt="0"/>
      <dgm:spPr/>
    </dgm:pt>
    <dgm:pt modelId="{9862D6E7-0EDA-4214-A74F-8EC3E4BAF1B8}" type="pres">
      <dgm:prSet presAssocID="{C08BC9CE-890B-456A-B33C-B8F7FA76AAA2}" presName="rootText" presStyleLbl="node4" presStyleIdx="0" presStyleCnt="5">
        <dgm:presLayoutVars>
          <dgm:chPref val="3"/>
        </dgm:presLayoutVars>
      </dgm:prSet>
      <dgm:spPr/>
    </dgm:pt>
    <dgm:pt modelId="{640B6516-9087-46C7-B95A-AC1630E42DDB}" type="pres">
      <dgm:prSet presAssocID="{C08BC9CE-890B-456A-B33C-B8F7FA76AAA2}" presName="rootConnector" presStyleLbl="node4" presStyleIdx="0" presStyleCnt="5"/>
      <dgm:spPr/>
    </dgm:pt>
    <dgm:pt modelId="{7635610C-36FD-4866-A0F4-36CDC87339C3}" type="pres">
      <dgm:prSet presAssocID="{C08BC9CE-890B-456A-B33C-B8F7FA76AAA2}" presName="hierChild4" presStyleCnt="0"/>
      <dgm:spPr/>
    </dgm:pt>
    <dgm:pt modelId="{61B32D0E-C0BB-4EB1-8D65-B1B892E47A6E}" type="pres">
      <dgm:prSet presAssocID="{C08BC9CE-890B-456A-B33C-B8F7FA76AAA2}" presName="hierChild5" presStyleCnt="0"/>
      <dgm:spPr/>
    </dgm:pt>
    <dgm:pt modelId="{9D6E455E-469D-46E9-95DB-EDFB6CFF4872}" type="pres">
      <dgm:prSet presAssocID="{8B63DEFE-1D2C-44F0-9984-7F551628BFB9}" presName="hierChild5" presStyleCnt="0"/>
      <dgm:spPr/>
    </dgm:pt>
    <dgm:pt modelId="{DF09B066-FE59-4CC8-B590-FA590670E278}" type="pres">
      <dgm:prSet presAssocID="{96114F14-A659-4224-8DFB-EE3071310BA9}" presName="Name37" presStyleLbl="parChTrans1D3" presStyleIdx="1" presStyleCnt="4"/>
      <dgm:spPr/>
    </dgm:pt>
    <dgm:pt modelId="{F7647181-81E8-4378-A8F2-E73A5ACC1447}" type="pres">
      <dgm:prSet presAssocID="{F2F6F63E-27B9-4C18-A586-39842CBFD295}" presName="hierRoot2" presStyleCnt="0">
        <dgm:presLayoutVars>
          <dgm:hierBranch val="init"/>
        </dgm:presLayoutVars>
      </dgm:prSet>
      <dgm:spPr/>
    </dgm:pt>
    <dgm:pt modelId="{4715B783-C0AE-4397-9B6D-138437FFE46E}" type="pres">
      <dgm:prSet presAssocID="{F2F6F63E-27B9-4C18-A586-39842CBFD295}" presName="rootComposite" presStyleCnt="0"/>
      <dgm:spPr/>
    </dgm:pt>
    <dgm:pt modelId="{2798101D-CAFD-4A6D-98F4-3B2E18A96AD1}" type="pres">
      <dgm:prSet presAssocID="{F2F6F63E-27B9-4C18-A586-39842CBFD295}" presName="rootText" presStyleLbl="node3" presStyleIdx="1" presStyleCnt="2" custLinFactNeighborX="-1238" custLinFactNeighborY="-642">
        <dgm:presLayoutVars>
          <dgm:chPref val="3"/>
        </dgm:presLayoutVars>
      </dgm:prSet>
      <dgm:spPr/>
    </dgm:pt>
    <dgm:pt modelId="{3FCB970F-673B-4E5E-84BD-FEEF5630AACB}" type="pres">
      <dgm:prSet presAssocID="{F2F6F63E-27B9-4C18-A586-39842CBFD295}" presName="rootConnector" presStyleLbl="node3" presStyleIdx="1" presStyleCnt="2"/>
      <dgm:spPr/>
    </dgm:pt>
    <dgm:pt modelId="{3C2A9A66-4362-4E8A-879D-A839E783634E}" type="pres">
      <dgm:prSet presAssocID="{F2F6F63E-27B9-4C18-A586-39842CBFD295}" presName="hierChild4" presStyleCnt="0"/>
      <dgm:spPr/>
    </dgm:pt>
    <dgm:pt modelId="{BEF2E769-6BE6-4ED1-B0B1-6D8D9DF5647B}" type="pres">
      <dgm:prSet presAssocID="{A5EB33F5-0EA2-4398-AA3D-B162F36FD094}" presName="Name37" presStyleLbl="parChTrans1D4" presStyleIdx="1" presStyleCnt="5"/>
      <dgm:spPr/>
    </dgm:pt>
    <dgm:pt modelId="{4D178C73-60F0-41BE-8788-3822B4724367}" type="pres">
      <dgm:prSet presAssocID="{60691D92-5A48-497C-A958-D481E9C9BF83}" presName="hierRoot2" presStyleCnt="0">
        <dgm:presLayoutVars>
          <dgm:hierBranch val="init"/>
        </dgm:presLayoutVars>
      </dgm:prSet>
      <dgm:spPr/>
    </dgm:pt>
    <dgm:pt modelId="{6E0FEC22-60EA-4DA5-B9E8-772F9F07B813}" type="pres">
      <dgm:prSet presAssocID="{60691D92-5A48-497C-A958-D481E9C9BF83}" presName="rootComposite" presStyleCnt="0"/>
      <dgm:spPr/>
    </dgm:pt>
    <dgm:pt modelId="{D8F66D0D-30C7-4567-AF2C-1BFF2FFAA8B0}" type="pres">
      <dgm:prSet presAssocID="{60691D92-5A48-497C-A958-D481E9C9BF83}" presName="rootText" presStyleLbl="node4" presStyleIdx="1" presStyleCnt="5">
        <dgm:presLayoutVars>
          <dgm:chPref val="3"/>
        </dgm:presLayoutVars>
      </dgm:prSet>
      <dgm:spPr/>
    </dgm:pt>
    <dgm:pt modelId="{27D0C853-F2EB-431E-A2FE-3E93499B12EB}" type="pres">
      <dgm:prSet presAssocID="{60691D92-5A48-497C-A958-D481E9C9BF83}" presName="rootConnector" presStyleLbl="node4" presStyleIdx="1" presStyleCnt="5"/>
      <dgm:spPr/>
    </dgm:pt>
    <dgm:pt modelId="{E10F1DD4-473D-47E8-AF05-9496F0FD7CD2}" type="pres">
      <dgm:prSet presAssocID="{60691D92-5A48-497C-A958-D481E9C9BF83}" presName="hierChild4" presStyleCnt="0"/>
      <dgm:spPr/>
    </dgm:pt>
    <dgm:pt modelId="{6654C02C-9B1D-4813-A299-304BDA0AF559}" type="pres">
      <dgm:prSet presAssocID="{9EFBDCE1-D5ED-493C-BC7E-7E2F0625BBA9}" presName="Name37" presStyleLbl="parChTrans1D4" presStyleIdx="2" presStyleCnt="5"/>
      <dgm:spPr/>
    </dgm:pt>
    <dgm:pt modelId="{33A9B323-DCDB-47B4-BA1A-96C2AC3C4D5A}" type="pres">
      <dgm:prSet presAssocID="{9FB93AD2-6A8D-46D1-9679-0BC0EF5BC57A}" presName="hierRoot2" presStyleCnt="0">
        <dgm:presLayoutVars>
          <dgm:hierBranch val="init"/>
        </dgm:presLayoutVars>
      </dgm:prSet>
      <dgm:spPr/>
    </dgm:pt>
    <dgm:pt modelId="{19D3720E-A0A3-464C-9055-7A76992495EA}" type="pres">
      <dgm:prSet presAssocID="{9FB93AD2-6A8D-46D1-9679-0BC0EF5BC57A}" presName="rootComposite" presStyleCnt="0"/>
      <dgm:spPr/>
    </dgm:pt>
    <dgm:pt modelId="{699315DA-C62A-49A4-98B6-F6A24B5ED89E}" type="pres">
      <dgm:prSet presAssocID="{9FB93AD2-6A8D-46D1-9679-0BC0EF5BC57A}" presName="rootText" presStyleLbl="node4" presStyleIdx="2" presStyleCnt="5">
        <dgm:presLayoutVars>
          <dgm:chPref val="3"/>
        </dgm:presLayoutVars>
      </dgm:prSet>
      <dgm:spPr/>
    </dgm:pt>
    <dgm:pt modelId="{AB1C9C0D-6F09-4791-9A57-44AA994E7898}" type="pres">
      <dgm:prSet presAssocID="{9FB93AD2-6A8D-46D1-9679-0BC0EF5BC57A}" presName="rootConnector" presStyleLbl="node4" presStyleIdx="2" presStyleCnt="5"/>
      <dgm:spPr/>
    </dgm:pt>
    <dgm:pt modelId="{5152B446-DD83-465C-9C8A-199E9EF16F55}" type="pres">
      <dgm:prSet presAssocID="{9FB93AD2-6A8D-46D1-9679-0BC0EF5BC57A}" presName="hierChild4" presStyleCnt="0"/>
      <dgm:spPr/>
    </dgm:pt>
    <dgm:pt modelId="{8E24F0DD-F6DB-41D0-92AF-CF15CB057E88}" type="pres">
      <dgm:prSet presAssocID="{9FB93AD2-6A8D-46D1-9679-0BC0EF5BC57A}" presName="hierChild5" presStyleCnt="0"/>
      <dgm:spPr/>
    </dgm:pt>
    <dgm:pt modelId="{95C818BC-597A-4121-9E2E-FD7E6DB525F4}" type="pres">
      <dgm:prSet presAssocID="{60691D92-5A48-497C-A958-D481E9C9BF83}" presName="hierChild5" presStyleCnt="0"/>
      <dgm:spPr/>
    </dgm:pt>
    <dgm:pt modelId="{F490A9B9-6379-47DC-A7AF-4A464272A851}" type="pres">
      <dgm:prSet presAssocID="{03A81C0C-DD9A-4507-B220-FED449529BA2}" presName="Name37" presStyleLbl="parChTrans1D4" presStyleIdx="3" presStyleCnt="5"/>
      <dgm:spPr/>
    </dgm:pt>
    <dgm:pt modelId="{1DF6F302-F8D0-42ED-8ACB-1AFCA691F34E}" type="pres">
      <dgm:prSet presAssocID="{0679F94A-08EF-47C9-B9C0-478089DE34B4}" presName="hierRoot2" presStyleCnt="0">
        <dgm:presLayoutVars>
          <dgm:hierBranch val="init"/>
        </dgm:presLayoutVars>
      </dgm:prSet>
      <dgm:spPr/>
    </dgm:pt>
    <dgm:pt modelId="{4D6787ED-3FDB-4484-9782-4F6335BFEE19}" type="pres">
      <dgm:prSet presAssocID="{0679F94A-08EF-47C9-B9C0-478089DE34B4}" presName="rootComposite" presStyleCnt="0"/>
      <dgm:spPr/>
    </dgm:pt>
    <dgm:pt modelId="{876F4A8C-B612-4C8E-B7F5-327E045FEDD8}" type="pres">
      <dgm:prSet presAssocID="{0679F94A-08EF-47C9-B9C0-478089DE34B4}" presName="rootText" presStyleLbl="node4" presStyleIdx="3" presStyleCnt="5" custLinFactNeighborX="-1536">
        <dgm:presLayoutVars>
          <dgm:chPref val="3"/>
        </dgm:presLayoutVars>
      </dgm:prSet>
      <dgm:spPr/>
    </dgm:pt>
    <dgm:pt modelId="{0F2CC8F4-1D41-4344-985B-E627E9131384}" type="pres">
      <dgm:prSet presAssocID="{0679F94A-08EF-47C9-B9C0-478089DE34B4}" presName="rootConnector" presStyleLbl="node4" presStyleIdx="3" presStyleCnt="5"/>
      <dgm:spPr/>
    </dgm:pt>
    <dgm:pt modelId="{05F27F8D-EADC-4BE4-AD19-1CE491257FA1}" type="pres">
      <dgm:prSet presAssocID="{0679F94A-08EF-47C9-B9C0-478089DE34B4}" presName="hierChild4" presStyleCnt="0"/>
      <dgm:spPr/>
    </dgm:pt>
    <dgm:pt modelId="{D983C043-0F09-4DE8-A986-DA5E87AD31D6}" type="pres">
      <dgm:prSet presAssocID="{0679F94A-08EF-47C9-B9C0-478089DE34B4}" presName="hierChild5" presStyleCnt="0"/>
      <dgm:spPr/>
    </dgm:pt>
    <dgm:pt modelId="{DD2104D2-1F86-4F88-B3C2-6769634B182E}" type="pres">
      <dgm:prSet presAssocID="{09D5B8DE-9351-4C07-BC35-18E2984CBDE4}" presName="Name37" presStyleLbl="parChTrans1D4" presStyleIdx="4" presStyleCnt="5"/>
      <dgm:spPr/>
    </dgm:pt>
    <dgm:pt modelId="{FC614A3D-226F-4B12-A920-901DB6097FA0}" type="pres">
      <dgm:prSet presAssocID="{14221B16-43B9-41C0-82DF-AFEF55F41B41}" presName="hierRoot2" presStyleCnt="0">
        <dgm:presLayoutVars>
          <dgm:hierBranch val="init"/>
        </dgm:presLayoutVars>
      </dgm:prSet>
      <dgm:spPr/>
    </dgm:pt>
    <dgm:pt modelId="{BD8A55F7-7A7B-40E4-8251-3C181F646469}" type="pres">
      <dgm:prSet presAssocID="{14221B16-43B9-41C0-82DF-AFEF55F41B41}" presName="rootComposite" presStyleCnt="0"/>
      <dgm:spPr/>
    </dgm:pt>
    <dgm:pt modelId="{26B86A28-87BD-4AB9-8F42-EAAD42DFF228}" type="pres">
      <dgm:prSet presAssocID="{14221B16-43B9-41C0-82DF-AFEF55F41B41}" presName="rootText" presStyleLbl="node4" presStyleIdx="4" presStyleCnt="5">
        <dgm:presLayoutVars>
          <dgm:chPref val="3"/>
        </dgm:presLayoutVars>
      </dgm:prSet>
      <dgm:spPr/>
    </dgm:pt>
    <dgm:pt modelId="{1699C7FB-E832-41BF-84E3-D6968BE9FFD8}" type="pres">
      <dgm:prSet presAssocID="{14221B16-43B9-41C0-82DF-AFEF55F41B41}" presName="rootConnector" presStyleLbl="node4" presStyleIdx="4" presStyleCnt="5"/>
      <dgm:spPr/>
    </dgm:pt>
    <dgm:pt modelId="{213671A5-AA1F-4485-BB04-E458219EA471}" type="pres">
      <dgm:prSet presAssocID="{14221B16-43B9-41C0-82DF-AFEF55F41B41}" presName="hierChild4" presStyleCnt="0"/>
      <dgm:spPr/>
    </dgm:pt>
    <dgm:pt modelId="{E6E138A4-962C-4FE4-A96E-F81A90AE3458}" type="pres">
      <dgm:prSet presAssocID="{14221B16-43B9-41C0-82DF-AFEF55F41B41}" presName="hierChild5" presStyleCnt="0"/>
      <dgm:spPr/>
    </dgm:pt>
    <dgm:pt modelId="{4982E75E-9582-4B9B-B2BE-E9363E078DC9}" type="pres">
      <dgm:prSet presAssocID="{F2F6F63E-27B9-4C18-A586-39842CBFD295}" presName="hierChild5" presStyleCnt="0"/>
      <dgm:spPr/>
    </dgm:pt>
    <dgm:pt modelId="{3D59E2AB-D79F-4897-8858-37EA0C046173}" type="pres">
      <dgm:prSet presAssocID="{BA1473F2-D262-4A59-99F5-FC8AEF7F8092}" presName="hierChild5" presStyleCnt="0"/>
      <dgm:spPr/>
    </dgm:pt>
    <dgm:pt modelId="{3FC34D10-D7FC-41C3-8EAA-9A02EA998E24}" type="pres">
      <dgm:prSet presAssocID="{38110C53-A327-404A-9C3A-0A00EE7FB30A}" presName="Name111" presStyleLbl="parChTrans1D3" presStyleIdx="2" presStyleCnt="4"/>
      <dgm:spPr/>
    </dgm:pt>
    <dgm:pt modelId="{55B5E175-7B55-4F06-9EFD-D6AF65AADA79}" type="pres">
      <dgm:prSet presAssocID="{98EBA7B0-E1B1-490B-8003-8985872F0F63}" presName="hierRoot3" presStyleCnt="0">
        <dgm:presLayoutVars>
          <dgm:hierBranch val="init"/>
        </dgm:presLayoutVars>
      </dgm:prSet>
      <dgm:spPr/>
    </dgm:pt>
    <dgm:pt modelId="{19FB75F5-331D-49A6-955B-5C11594AE5B4}" type="pres">
      <dgm:prSet presAssocID="{98EBA7B0-E1B1-490B-8003-8985872F0F63}" presName="rootComposite3" presStyleCnt="0"/>
      <dgm:spPr/>
    </dgm:pt>
    <dgm:pt modelId="{43169756-4A72-4D5E-9B32-CC42ABBAFC34}" type="pres">
      <dgm:prSet presAssocID="{98EBA7B0-E1B1-490B-8003-8985872F0F63}" presName="rootText3" presStyleLbl="asst2" presStyleIdx="0" presStyleCnt="2">
        <dgm:presLayoutVars>
          <dgm:chPref val="3"/>
        </dgm:presLayoutVars>
      </dgm:prSet>
      <dgm:spPr/>
    </dgm:pt>
    <dgm:pt modelId="{DD116435-35D3-434A-8F13-077F8740BC2D}" type="pres">
      <dgm:prSet presAssocID="{98EBA7B0-E1B1-490B-8003-8985872F0F63}" presName="rootConnector3" presStyleLbl="asst2" presStyleIdx="0" presStyleCnt="2"/>
      <dgm:spPr/>
    </dgm:pt>
    <dgm:pt modelId="{0EFCB874-3E5F-4A6F-BE66-2866142B97A8}" type="pres">
      <dgm:prSet presAssocID="{98EBA7B0-E1B1-490B-8003-8985872F0F63}" presName="hierChild6" presStyleCnt="0"/>
      <dgm:spPr/>
    </dgm:pt>
    <dgm:pt modelId="{5C7955A6-6280-4F77-B8AC-573544D19BB6}" type="pres">
      <dgm:prSet presAssocID="{98EBA7B0-E1B1-490B-8003-8985872F0F63}" presName="hierChild7" presStyleCnt="0"/>
      <dgm:spPr/>
    </dgm:pt>
    <dgm:pt modelId="{9CF59915-543D-4E5F-A264-6F01206A9345}" type="pres">
      <dgm:prSet presAssocID="{87AE0036-3DC6-4A4E-A03B-E8F402BF546E}" presName="Name111" presStyleLbl="parChTrans1D3" presStyleIdx="3" presStyleCnt="4"/>
      <dgm:spPr/>
    </dgm:pt>
    <dgm:pt modelId="{50D531E7-24EE-47E5-8D64-307E1769F844}" type="pres">
      <dgm:prSet presAssocID="{CF930F61-FAC6-438F-AA1F-BCED428347A4}" presName="hierRoot3" presStyleCnt="0">
        <dgm:presLayoutVars>
          <dgm:hierBranch val="init"/>
        </dgm:presLayoutVars>
      </dgm:prSet>
      <dgm:spPr/>
    </dgm:pt>
    <dgm:pt modelId="{0DBFF182-1ACB-4098-853E-8FC289DF0D2F}" type="pres">
      <dgm:prSet presAssocID="{CF930F61-FAC6-438F-AA1F-BCED428347A4}" presName="rootComposite3" presStyleCnt="0"/>
      <dgm:spPr/>
    </dgm:pt>
    <dgm:pt modelId="{8A117010-632E-4C56-A415-2C23DDD31E0E}" type="pres">
      <dgm:prSet presAssocID="{CF930F61-FAC6-438F-AA1F-BCED428347A4}" presName="rootText3" presStyleLbl="asst2" presStyleIdx="1" presStyleCnt="2">
        <dgm:presLayoutVars>
          <dgm:chPref val="3"/>
        </dgm:presLayoutVars>
      </dgm:prSet>
      <dgm:spPr/>
    </dgm:pt>
    <dgm:pt modelId="{DA553C65-BD57-426F-B992-161021C7394D}" type="pres">
      <dgm:prSet presAssocID="{CF930F61-FAC6-438F-AA1F-BCED428347A4}" presName="rootConnector3" presStyleLbl="asst2" presStyleIdx="1" presStyleCnt="2"/>
      <dgm:spPr/>
    </dgm:pt>
    <dgm:pt modelId="{F7518265-24B3-40CF-A0F9-FDBCD45BF3CF}" type="pres">
      <dgm:prSet presAssocID="{CF930F61-FAC6-438F-AA1F-BCED428347A4}" presName="hierChild6" presStyleCnt="0"/>
      <dgm:spPr/>
    </dgm:pt>
    <dgm:pt modelId="{DB355E68-0F30-41F5-995B-83D915EA400B}" type="pres">
      <dgm:prSet presAssocID="{CF930F61-FAC6-438F-AA1F-BCED428347A4}" presName="hierChild7" presStyleCnt="0"/>
      <dgm:spPr/>
    </dgm:pt>
    <dgm:pt modelId="{36D53E8E-5279-466F-89D5-3F37E992799A}" type="pres">
      <dgm:prSet presAssocID="{AD12D9FA-4D04-425E-8887-711F523494AA}" presName="hierChild3" presStyleCnt="0"/>
      <dgm:spPr/>
    </dgm:pt>
  </dgm:ptLst>
  <dgm:cxnLst>
    <dgm:cxn modelId="{07704A03-0757-4079-B711-110D52DD6A37}" srcId="{AD12D9FA-4D04-425E-8887-711F523494AA}" destId="{BA1473F2-D262-4A59-99F5-FC8AEF7F8092}" srcOrd="0" destOrd="0" parTransId="{1D38257C-8348-4FDC-A852-2A2DD717DF71}" sibTransId="{0CA8C087-7761-4F90-9475-5F891C15F85E}"/>
    <dgm:cxn modelId="{4255F208-365B-4539-9199-CE0F066C734B}" srcId="{F2F6F63E-27B9-4C18-A586-39842CBFD295}" destId="{14221B16-43B9-41C0-82DF-AFEF55F41B41}" srcOrd="2" destOrd="0" parTransId="{09D5B8DE-9351-4C07-BC35-18E2984CBDE4}" sibTransId="{EA282347-123D-4777-A46C-775521208A8F}"/>
    <dgm:cxn modelId="{290C240A-DFB0-48CE-9C86-98099C844F6C}" srcId="{60691D92-5A48-497C-A958-D481E9C9BF83}" destId="{9FB93AD2-6A8D-46D1-9679-0BC0EF5BC57A}" srcOrd="0" destOrd="0" parTransId="{9EFBDCE1-D5ED-493C-BC7E-7E2F0625BBA9}" sibTransId="{BF1DC2BA-5A96-4987-8032-F78B9B4892C6}"/>
    <dgm:cxn modelId="{CC95A70C-6D29-42C6-A4C3-88717C2370EE}" type="presOf" srcId="{AD12D9FA-4D04-425E-8887-711F523494AA}" destId="{F06024BB-B832-49B3-9E13-361D8B53DFCC}" srcOrd="0" destOrd="0" presId="urn:microsoft.com/office/officeart/2005/8/layout/orgChart1"/>
    <dgm:cxn modelId="{17A4CA18-A783-4AD5-AAD6-BA75EAB81113}" type="presOf" srcId="{A5EB33F5-0EA2-4398-AA3D-B162F36FD094}" destId="{BEF2E769-6BE6-4ED1-B0B1-6D8D9DF5647B}" srcOrd="0" destOrd="0" presId="urn:microsoft.com/office/officeart/2005/8/layout/orgChart1"/>
    <dgm:cxn modelId="{3D96C51F-CEC1-4D58-A103-5FF56879106D}" srcId="{8B63DEFE-1D2C-44F0-9984-7F551628BFB9}" destId="{C08BC9CE-890B-456A-B33C-B8F7FA76AAA2}" srcOrd="0" destOrd="0" parTransId="{E7C401E3-9B16-45C0-A969-81DFB5E96345}" sibTransId="{DA1E460D-0631-4454-B853-85A3356AC11E}"/>
    <dgm:cxn modelId="{085DB924-C751-471A-B5F1-CD3E222E992A}" type="presOf" srcId="{9FB93AD2-6A8D-46D1-9679-0BC0EF5BC57A}" destId="{AB1C9C0D-6F09-4791-9A57-44AA994E7898}" srcOrd="1" destOrd="0" presId="urn:microsoft.com/office/officeart/2005/8/layout/orgChart1"/>
    <dgm:cxn modelId="{D36FAA32-47AA-4583-8A98-3681B15022C1}" type="presOf" srcId="{C08BC9CE-890B-456A-B33C-B8F7FA76AAA2}" destId="{9862D6E7-0EDA-4214-A74F-8EC3E4BAF1B8}" srcOrd="0" destOrd="0" presId="urn:microsoft.com/office/officeart/2005/8/layout/orgChart1"/>
    <dgm:cxn modelId="{6A196364-B645-44B4-B9E1-BF9C1C6FB440}" type="presOf" srcId="{76945A6A-B419-44CE-AFD1-BC8251576016}" destId="{910C9EB2-8452-419C-9782-E0EB5F89E906}" srcOrd="0" destOrd="0" presId="urn:microsoft.com/office/officeart/2005/8/layout/orgChart1"/>
    <dgm:cxn modelId="{1190F448-52A9-47E5-B392-13782DCFCAE3}" srcId="{BA1473F2-D262-4A59-99F5-FC8AEF7F8092}" destId="{8B63DEFE-1D2C-44F0-9984-7F551628BFB9}" srcOrd="2" destOrd="0" parTransId="{34BB1BB4-6ED4-4039-A9F4-CC8ADBBEB5A3}" sibTransId="{80E0E31A-B44F-4471-9C3D-336D51028CBE}"/>
    <dgm:cxn modelId="{7599F968-6D54-4858-9004-BF71D3F02462}" type="presOf" srcId="{9EFBDCE1-D5ED-493C-BC7E-7E2F0625BBA9}" destId="{6654C02C-9B1D-4813-A299-304BDA0AF559}" srcOrd="0" destOrd="0" presId="urn:microsoft.com/office/officeart/2005/8/layout/orgChart1"/>
    <dgm:cxn modelId="{145A7E6F-CF52-44F7-A5DB-5F5A7EB04A97}" srcId="{BA1473F2-D262-4A59-99F5-FC8AEF7F8092}" destId="{CF930F61-FAC6-438F-AA1F-BCED428347A4}" srcOrd="1" destOrd="0" parTransId="{87AE0036-3DC6-4A4E-A03B-E8F402BF546E}" sibTransId="{059E743B-8462-410E-9A72-D9253EF8D8A2}"/>
    <dgm:cxn modelId="{BE74DA70-882B-4702-AD88-E54A67FC3304}" type="presOf" srcId="{CF930F61-FAC6-438F-AA1F-BCED428347A4}" destId="{8A117010-632E-4C56-A415-2C23DDD31E0E}" srcOrd="0" destOrd="0" presId="urn:microsoft.com/office/officeart/2005/8/layout/orgChart1"/>
    <dgm:cxn modelId="{8D338374-F64C-4643-8456-89BCB25CB93F}" type="presOf" srcId="{87AE0036-3DC6-4A4E-A03B-E8F402BF546E}" destId="{9CF59915-543D-4E5F-A264-6F01206A9345}" srcOrd="0" destOrd="0" presId="urn:microsoft.com/office/officeart/2005/8/layout/orgChart1"/>
    <dgm:cxn modelId="{68C47059-6ADB-450A-AD45-EBD1DD5AA357}" type="presOf" srcId="{C08BC9CE-890B-456A-B33C-B8F7FA76AAA2}" destId="{640B6516-9087-46C7-B95A-AC1630E42DDB}" srcOrd="1" destOrd="0" presId="urn:microsoft.com/office/officeart/2005/8/layout/orgChart1"/>
    <dgm:cxn modelId="{C3E7017C-3764-4EC3-B457-ADA7B7722E84}" srcId="{F2F6F63E-27B9-4C18-A586-39842CBFD295}" destId="{60691D92-5A48-497C-A958-D481E9C9BF83}" srcOrd="0" destOrd="0" parTransId="{A5EB33F5-0EA2-4398-AA3D-B162F36FD094}" sibTransId="{67387CFE-1D69-43C7-AF31-666F7F3C378A}"/>
    <dgm:cxn modelId="{089F147D-FDCA-43C8-AB83-A497BD8ECC63}" type="presOf" srcId="{AD12D9FA-4D04-425E-8887-711F523494AA}" destId="{9A1C6969-8383-4A2A-ACF6-CE29300D876E}" srcOrd="1" destOrd="0" presId="urn:microsoft.com/office/officeart/2005/8/layout/orgChart1"/>
    <dgm:cxn modelId="{DEAD1985-FAE0-47B0-8675-9AE1FB97036A}" type="presOf" srcId="{F2F6F63E-27B9-4C18-A586-39842CBFD295}" destId="{2798101D-CAFD-4A6D-98F4-3B2E18A96AD1}" srcOrd="0" destOrd="0" presId="urn:microsoft.com/office/officeart/2005/8/layout/orgChart1"/>
    <dgm:cxn modelId="{AAC9F788-8D72-4A73-9920-C78D7EB8B312}" type="presOf" srcId="{0679F94A-08EF-47C9-B9C0-478089DE34B4}" destId="{876F4A8C-B612-4C8E-B7F5-327E045FEDD8}" srcOrd="0" destOrd="0" presId="urn:microsoft.com/office/officeart/2005/8/layout/orgChart1"/>
    <dgm:cxn modelId="{2D686489-3E4A-47D5-BF9C-0FDBEC18872D}" type="presOf" srcId="{09D5B8DE-9351-4C07-BC35-18E2984CBDE4}" destId="{DD2104D2-1F86-4F88-B3C2-6769634B182E}" srcOrd="0" destOrd="0" presId="urn:microsoft.com/office/officeart/2005/8/layout/orgChart1"/>
    <dgm:cxn modelId="{403F0D8E-EE3B-4BD3-B867-FC4BD8DE5972}" type="presOf" srcId="{8B63DEFE-1D2C-44F0-9984-7F551628BFB9}" destId="{BF1504FB-EADC-42E1-8B73-5F1621F11B6E}" srcOrd="0" destOrd="0" presId="urn:microsoft.com/office/officeart/2005/8/layout/orgChart1"/>
    <dgm:cxn modelId="{08C04294-7F2B-4286-8BA4-126A89156F77}" type="presOf" srcId="{CF930F61-FAC6-438F-AA1F-BCED428347A4}" destId="{DA553C65-BD57-426F-B992-161021C7394D}" srcOrd="1" destOrd="0" presId="urn:microsoft.com/office/officeart/2005/8/layout/orgChart1"/>
    <dgm:cxn modelId="{C58A7B97-011E-40A1-A3F8-06681A45F56E}" type="presOf" srcId="{34BB1BB4-6ED4-4039-A9F4-CC8ADBBEB5A3}" destId="{8D93C6EA-BA12-4D7E-9499-56098F350632}" srcOrd="0" destOrd="0" presId="urn:microsoft.com/office/officeart/2005/8/layout/orgChart1"/>
    <dgm:cxn modelId="{6238F398-A567-4943-A6BD-260026871783}" type="presOf" srcId="{60691D92-5A48-497C-A958-D481E9C9BF83}" destId="{27D0C853-F2EB-431E-A2FE-3E93499B12EB}" srcOrd="1" destOrd="0" presId="urn:microsoft.com/office/officeart/2005/8/layout/orgChart1"/>
    <dgm:cxn modelId="{3A73B1AB-B1DB-4FEB-80EF-95F3500F7D74}" type="presOf" srcId="{98EBA7B0-E1B1-490B-8003-8985872F0F63}" destId="{DD116435-35D3-434A-8F13-077F8740BC2D}" srcOrd="1" destOrd="0" presId="urn:microsoft.com/office/officeart/2005/8/layout/orgChart1"/>
    <dgm:cxn modelId="{5C174CB5-CA09-4A6C-8F49-276F0EC59927}" type="presOf" srcId="{14221B16-43B9-41C0-82DF-AFEF55F41B41}" destId="{26B86A28-87BD-4AB9-8F42-EAAD42DFF228}" srcOrd="0" destOrd="0" presId="urn:microsoft.com/office/officeart/2005/8/layout/orgChart1"/>
    <dgm:cxn modelId="{947DEEBA-030A-4D56-988E-597D87CBE075}" type="presOf" srcId="{03A81C0C-DD9A-4507-B220-FED449529BA2}" destId="{F490A9B9-6379-47DC-A7AF-4A464272A851}" srcOrd="0" destOrd="0" presId="urn:microsoft.com/office/officeart/2005/8/layout/orgChart1"/>
    <dgm:cxn modelId="{39BBD1BD-3DC2-45E5-AEA6-5C79B34BB7FA}" type="presOf" srcId="{F2F6F63E-27B9-4C18-A586-39842CBFD295}" destId="{3FCB970F-673B-4E5E-84BD-FEEF5630AACB}" srcOrd="1" destOrd="0" presId="urn:microsoft.com/office/officeart/2005/8/layout/orgChart1"/>
    <dgm:cxn modelId="{F987FDC4-C79D-4141-8857-5461D0649649}" type="presOf" srcId="{9FB93AD2-6A8D-46D1-9679-0BC0EF5BC57A}" destId="{699315DA-C62A-49A4-98B6-F6A24B5ED89E}" srcOrd="0" destOrd="0" presId="urn:microsoft.com/office/officeart/2005/8/layout/orgChart1"/>
    <dgm:cxn modelId="{F9C0A5C5-2B6D-4E6E-AA6B-22735B19507C}" type="presOf" srcId="{38110C53-A327-404A-9C3A-0A00EE7FB30A}" destId="{3FC34D10-D7FC-41C3-8EAA-9A02EA998E24}" srcOrd="0" destOrd="0" presId="urn:microsoft.com/office/officeart/2005/8/layout/orgChart1"/>
    <dgm:cxn modelId="{7C511DC6-23B2-474B-971C-FC0661CFE16B}" type="presOf" srcId="{BA1473F2-D262-4A59-99F5-FC8AEF7F8092}" destId="{F42E08B1-B60B-45B2-BE07-A2F5C797A081}" srcOrd="1" destOrd="0" presId="urn:microsoft.com/office/officeart/2005/8/layout/orgChart1"/>
    <dgm:cxn modelId="{AAC80EC7-6475-41DE-9143-01067046CE62}" type="presOf" srcId="{0679F94A-08EF-47C9-B9C0-478089DE34B4}" destId="{0F2CC8F4-1D41-4344-985B-E627E9131384}" srcOrd="1" destOrd="0" presId="urn:microsoft.com/office/officeart/2005/8/layout/orgChart1"/>
    <dgm:cxn modelId="{D3C160CA-5A6D-4A40-A24F-50B116972888}" srcId="{F2F6F63E-27B9-4C18-A586-39842CBFD295}" destId="{0679F94A-08EF-47C9-B9C0-478089DE34B4}" srcOrd="1" destOrd="0" parTransId="{03A81C0C-DD9A-4507-B220-FED449529BA2}" sibTransId="{EEA5A43F-6555-4F26-8D27-41DCE2010ACC}"/>
    <dgm:cxn modelId="{8FCC95CE-5464-4C26-B3DB-F8F370C7F9D9}" type="presOf" srcId="{96114F14-A659-4224-8DFB-EE3071310BA9}" destId="{DF09B066-FE59-4CC8-B590-FA590670E278}" srcOrd="0" destOrd="0" presId="urn:microsoft.com/office/officeart/2005/8/layout/orgChart1"/>
    <dgm:cxn modelId="{1EFC99CE-AEA4-4A60-9260-E9B44DF76FBE}" srcId="{BA1473F2-D262-4A59-99F5-FC8AEF7F8092}" destId="{F2F6F63E-27B9-4C18-A586-39842CBFD295}" srcOrd="3" destOrd="0" parTransId="{96114F14-A659-4224-8DFB-EE3071310BA9}" sibTransId="{964F3841-5BFA-4736-A9AB-99ED8F20F697}"/>
    <dgm:cxn modelId="{2D4641D2-9227-4D91-A840-A27BB0B547CD}" type="presOf" srcId="{14221B16-43B9-41C0-82DF-AFEF55F41B41}" destId="{1699C7FB-E832-41BF-84E3-D6968BE9FFD8}" srcOrd="1" destOrd="0" presId="urn:microsoft.com/office/officeart/2005/8/layout/orgChart1"/>
    <dgm:cxn modelId="{EBE2B4D7-EE98-4BCF-8E62-C060413FFC61}" type="presOf" srcId="{60691D92-5A48-497C-A958-D481E9C9BF83}" destId="{D8F66D0D-30C7-4567-AF2C-1BFF2FFAA8B0}" srcOrd="0" destOrd="0" presId="urn:microsoft.com/office/officeart/2005/8/layout/orgChart1"/>
    <dgm:cxn modelId="{576BA1E0-015B-4443-920F-A41F70C7FF77}" srcId="{BA1473F2-D262-4A59-99F5-FC8AEF7F8092}" destId="{98EBA7B0-E1B1-490B-8003-8985872F0F63}" srcOrd="0" destOrd="0" parTransId="{38110C53-A327-404A-9C3A-0A00EE7FB30A}" sibTransId="{B5593479-49A2-416E-8D27-F08E203E6735}"/>
    <dgm:cxn modelId="{7921BDE2-8051-44DF-A772-85C8E7C636F5}" type="presOf" srcId="{E7C401E3-9B16-45C0-A969-81DFB5E96345}" destId="{843C7876-6D41-4FE5-BB0F-F4DC69FBD094}" srcOrd="0" destOrd="0" presId="urn:microsoft.com/office/officeart/2005/8/layout/orgChart1"/>
    <dgm:cxn modelId="{07D60EE7-D70F-41EF-9E19-E3342A9532C3}" type="presOf" srcId="{BA1473F2-D262-4A59-99F5-FC8AEF7F8092}" destId="{4B511CE4-70A3-4CFF-8E5F-4BCD079DB4CE}" srcOrd="0" destOrd="0" presId="urn:microsoft.com/office/officeart/2005/8/layout/orgChart1"/>
    <dgm:cxn modelId="{C2D56BF3-4F54-40E2-A3C4-77AA3C76B564}" type="presOf" srcId="{98EBA7B0-E1B1-490B-8003-8985872F0F63}" destId="{43169756-4A72-4D5E-9B32-CC42ABBAFC34}" srcOrd="0" destOrd="0" presId="urn:microsoft.com/office/officeart/2005/8/layout/orgChart1"/>
    <dgm:cxn modelId="{658305F7-FE66-42FE-BFA9-8547516E77D1}" type="presOf" srcId="{1D38257C-8348-4FDC-A852-2A2DD717DF71}" destId="{44F09D2A-2A2E-4B90-9E2B-D93E9BC14E56}" srcOrd="0" destOrd="0" presId="urn:microsoft.com/office/officeart/2005/8/layout/orgChart1"/>
    <dgm:cxn modelId="{37A775F9-B2A1-4665-8385-FAF3A14847E8}" type="presOf" srcId="{8B63DEFE-1D2C-44F0-9984-7F551628BFB9}" destId="{A7E79F86-0E92-4974-802F-92CBB75013F6}" srcOrd="1" destOrd="0" presId="urn:microsoft.com/office/officeart/2005/8/layout/orgChart1"/>
    <dgm:cxn modelId="{034DBBFA-642C-4BFA-A404-031B44EEBBFA}" srcId="{76945A6A-B419-44CE-AFD1-BC8251576016}" destId="{AD12D9FA-4D04-425E-8887-711F523494AA}" srcOrd="0" destOrd="0" parTransId="{B120569A-4651-4D55-8BF0-2DDE3FBA9177}" sibTransId="{9B308CFA-5422-4A11-A425-F2B86FB38004}"/>
    <dgm:cxn modelId="{EB9803A0-8F60-418D-B215-F37FDFCDA0E3}" type="presParOf" srcId="{910C9EB2-8452-419C-9782-E0EB5F89E906}" destId="{CF8AD15E-438A-42E6-B7CA-58BE35149207}" srcOrd="0" destOrd="0" presId="urn:microsoft.com/office/officeart/2005/8/layout/orgChart1"/>
    <dgm:cxn modelId="{C20442C2-274D-4F4B-8944-3AF8AF77F899}" type="presParOf" srcId="{CF8AD15E-438A-42E6-B7CA-58BE35149207}" destId="{C277F9A5-43EA-46BB-9E77-97D01F6F7BE9}" srcOrd="0" destOrd="0" presId="urn:microsoft.com/office/officeart/2005/8/layout/orgChart1"/>
    <dgm:cxn modelId="{6E7F543C-D66F-4D45-96EB-340627D30BC9}" type="presParOf" srcId="{C277F9A5-43EA-46BB-9E77-97D01F6F7BE9}" destId="{F06024BB-B832-49B3-9E13-361D8B53DFCC}" srcOrd="0" destOrd="0" presId="urn:microsoft.com/office/officeart/2005/8/layout/orgChart1"/>
    <dgm:cxn modelId="{92A61445-CD11-498B-836C-83D1C60E1FE8}" type="presParOf" srcId="{C277F9A5-43EA-46BB-9E77-97D01F6F7BE9}" destId="{9A1C6969-8383-4A2A-ACF6-CE29300D876E}" srcOrd="1" destOrd="0" presId="urn:microsoft.com/office/officeart/2005/8/layout/orgChart1"/>
    <dgm:cxn modelId="{82AB55E4-F534-4018-90CA-34A9E0597CC5}" type="presParOf" srcId="{CF8AD15E-438A-42E6-B7CA-58BE35149207}" destId="{54850CD4-326F-4875-BB48-60C9709A5944}" srcOrd="1" destOrd="0" presId="urn:microsoft.com/office/officeart/2005/8/layout/orgChart1"/>
    <dgm:cxn modelId="{526B08CF-C6ED-4394-8BB0-0F8081BBB305}" type="presParOf" srcId="{54850CD4-326F-4875-BB48-60C9709A5944}" destId="{44F09D2A-2A2E-4B90-9E2B-D93E9BC14E56}" srcOrd="0" destOrd="0" presId="urn:microsoft.com/office/officeart/2005/8/layout/orgChart1"/>
    <dgm:cxn modelId="{6C71A61B-4D49-4C09-A4AA-C21353DCF285}" type="presParOf" srcId="{54850CD4-326F-4875-BB48-60C9709A5944}" destId="{44EA3CCF-E5BB-47E0-9364-A3F328D40611}" srcOrd="1" destOrd="0" presId="urn:microsoft.com/office/officeart/2005/8/layout/orgChart1"/>
    <dgm:cxn modelId="{0303C180-ACF5-4A0E-AF9A-D7B7A8E45DD5}" type="presParOf" srcId="{44EA3CCF-E5BB-47E0-9364-A3F328D40611}" destId="{EA296137-1F33-4CF3-8871-02E64BFAFDFE}" srcOrd="0" destOrd="0" presId="urn:microsoft.com/office/officeart/2005/8/layout/orgChart1"/>
    <dgm:cxn modelId="{A645605A-AE99-44D3-8946-8C40803BB2C7}" type="presParOf" srcId="{EA296137-1F33-4CF3-8871-02E64BFAFDFE}" destId="{4B511CE4-70A3-4CFF-8E5F-4BCD079DB4CE}" srcOrd="0" destOrd="0" presId="urn:microsoft.com/office/officeart/2005/8/layout/orgChart1"/>
    <dgm:cxn modelId="{CA6B72C7-1EC3-4F6D-8D92-1F8E891E0B2E}" type="presParOf" srcId="{EA296137-1F33-4CF3-8871-02E64BFAFDFE}" destId="{F42E08B1-B60B-45B2-BE07-A2F5C797A081}" srcOrd="1" destOrd="0" presId="urn:microsoft.com/office/officeart/2005/8/layout/orgChart1"/>
    <dgm:cxn modelId="{5FCFFA8D-34C2-40FA-8670-500F6ACCBB74}" type="presParOf" srcId="{44EA3CCF-E5BB-47E0-9364-A3F328D40611}" destId="{A6D9B62F-EFFB-41D3-A01B-2F48A59CCC17}" srcOrd="1" destOrd="0" presId="urn:microsoft.com/office/officeart/2005/8/layout/orgChart1"/>
    <dgm:cxn modelId="{22F10F2E-DDF6-4C0A-AD31-281C1EF5567A}" type="presParOf" srcId="{A6D9B62F-EFFB-41D3-A01B-2F48A59CCC17}" destId="{8D93C6EA-BA12-4D7E-9499-56098F350632}" srcOrd="0" destOrd="0" presId="urn:microsoft.com/office/officeart/2005/8/layout/orgChart1"/>
    <dgm:cxn modelId="{AD63D119-C3D4-47C9-8DF6-427F19CCD89F}" type="presParOf" srcId="{A6D9B62F-EFFB-41D3-A01B-2F48A59CCC17}" destId="{88931DC0-EA02-4231-A902-C491E8FD9997}" srcOrd="1" destOrd="0" presId="urn:microsoft.com/office/officeart/2005/8/layout/orgChart1"/>
    <dgm:cxn modelId="{5D54BB7C-6D3D-4485-9CFA-163C70D0B523}" type="presParOf" srcId="{88931DC0-EA02-4231-A902-C491E8FD9997}" destId="{CE7CF48E-C9E0-4B65-9F04-EBBB8564347D}" srcOrd="0" destOrd="0" presId="urn:microsoft.com/office/officeart/2005/8/layout/orgChart1"/>
    <dgm:cxn modelId="{E294EBBE-53CC-426F-B135-A0DB7540BEB4}" type="presParOf" srcId="{CE7CF48E-C9E0-4B65-9F04-EBBB8564347D}" destId="{BF1504FB-EADC-42E1-8B73-5F1621F11B6E}" srcOrd="0" destOrd="0" presId="urn:microsoft.com/office/officeart/2005/8/layout/orgChart1"/>
    <dgm:cxn modelId="{7E70D4CF-0413-4112-8D42-B1957DC751C9}" type="presParOf" srcId="{CE7CF48E-C9E0-4B65-9F04-EBBB8564347D}" destId="{A7E79F86-0E92-4974-802F-92CBB75013F6}" srcOrd="1" destOrd="0" presId="urn:microsoft.com/office/officeart/2005/8/layout/orgChart1"/>
    <dgm:cxn modelId="{5569630F-008F-4F66-B136-43E926C05A14}" type="presParOf" srcId="{88931DC0-EA02-4231-A902-C491E8FD9997}" destId="{EC5DB751-DBEC-4CE8-9863-D7AC7AF4A494}" srcOrd="1" destOrd="0" presId="urn:microsoft.com/office/officeart/2005/8/layout/orgChart1"/>
    <dgm:cxn modelId="{47415041-1D2A-4B30-A0AE-52AAEFF1D257}" type="presParOf" srcId="{EC5DB751-DBEC-4CE8-9863-D7AC7AF4A494}" destId="{843C7876-6D41-4FE5-BB0F-F4DC69FBD094}" srcOrd="0" destOrd="0" presId="urn:microsoft.com/office/officeart/2005/8/layout/orgChart1"/>
    <dgm:cxn modelId="{3A8742EC-04B3-4653-AC3F-0475ADF73CD6}" type="presParOf" srcId="{EC5DB751-DBEC-4CE8-9863-D7AC7AF4A494}" destId="{8E9BF493-80A8-483C-8737-7AC26D4E072D}" srcOrd="1" destOrd="0" presId="urn:microsoft.com/office/officeart/2005/8/layout/orgChart1"/>
    <dgm:cxn modelId="{02EB3D4B-A6DA-4A72-AE64-48CC5A8EE250}" type="presParOf" srcId="{8E9BF493-80A8-483C-8737-7AC26D4E072D}" destId="{5D205365-1C6E-4872-A7D6-4598F5B569CD}" srcOrd="0" destOrd="0" presId="urn:microsoft.com/office/officeart/2005/8/layout/orgChart1"/>
    <dgm:cxn modelId="{D526A220-0609-4383-A068-276336375A27}" type="presParOf" srcId="{5D205365-1C6E-4872-A7D6-4598F5B569CD}" destId="{9862D6E7-0EDA-4214-A74F-8EC3E4BAF1B8}" srcOrd="0" destOrd="0" presId="urn:microsoft.com/office/officeart/2005/8/layout/orgChart1"/>
    <dgm:cxn modelId="{BDFE35F6-77E9-49D2-BD78-8F13986933A5}" type="presParOf" srcId="{5D205365-1C6E-4872-A7D6-4598F5B569CD}" destId="{640B6516-9087-46C7-B95A-AC1630E42DDB}" srcOrd="1" destOrd="0" presId="urn:microsoft.com/office/officeart/2005/8/layout/orgChart1"/>
    <dgm:cxn modelId="{D6B06576-286A-4045-81BC-CC1D075572D5}" type="presParOf" srcId="{8E9BF493-80A8-483C-8737-7AC26D4E072D}" destId="{7635610C-36FD-4866-A0F4-36CDC87339C3}" srcOrd="1" destOrd="0" presId="urn:microsoft.com/office/officeart/2005/8/layout/orgChart1"/>
    <dgm:cxn modelId="{C13A37B0-BC11-4B16-9D28-886510C85E48}" type="presParOf" srcId="{8E9BF493-80A8-483C-8737-7AC26D4E072D}" destId="{61B32D0E-C0BB-4EB1-8D65-B1B892E47A6E}" srcOrd="2" destOrd="0" presId="urn:microsoft.com/office/officeart/2005/8/layout/orgChart1"/>
    <dgm:cxn modelId="{1A30A2FC-773D-4F1E-A88B-2E72DA041840}" type="presParOf" srcId="{88931DC0-EA02-4231-A902-C491E8FD9997}" destId="{9D6E455E-469D-46E9-95DB-EDFB6CFF4872}" srcOrd="2" destOrd="0" presId="urn:microsoft.com/office/officeart/2005/8/layout/orgChart1"/>
    <dgm:cxn modelId="{A66A82EF-D208-44C0-9FCF-FB1528F59818}" type="presParOf" srcId="{A6D9B62F-EFFB-41D3-A01B-2F48A59CCC17}" destId="{DF09B066-FE59-4CC8-B590-FA590670E278}" srcOrd="2" destOrd="0" presId="urn:microsoft.com/office/officeart/2005/8/layout/orgChart1"/>
    <dgm:cxn modelId="{D0909C89-8999-4FA7-B95D-BAD1A0D79C66}" type="presParOf" srcId="{A6D9B62F-EFFB-41D3-A01B-2F48A59CCC17}" destId="{F7647181-81E8-4378-A8F2-E73A5ACC1447}" srcOrd="3" destOrd="0" presId="urn:microsoft.com/office/officeart/2005/8/layout/orgChart1"/>
    <dgm:cxn modelId="{2E187C00-3272-496E-A3F8-D0E8F2727AF6}" type="presParOf" srcId="{F7647181-81E8-4378-A8F2-E73A5ACC1447}" destId="{4715B783-C0AE-4397-9B6D-138437FFE46E}" srcOrd="0" destOrd="0" presId="urn:microsoft.com/office/officeart/2005/8/layout/orgChart1"/>
    <dgm:cxn modelId="{426C2591-56AE-4932-8D4A-BD9E47C8F89A}" type="presParOf" srcId="{4715B783-C0AE-4397-9B6D-138437FFE46E}" destId="{2798101D-CAFD-4A6D-98F4-3B2E18A96AD1}" srcOrd="0" destOrd="0" presId="urn:microsoft.com/office/officeart/2005/8/layout/orgChart1"/>
    <dgm:cxn modelId="{DB23B098-2216-4603-856E-C503087FDD1D}" type="presParOf" srcId="{4715B783-C0AE-4397-9B6D-138437FFE46E}" destId="{3FCB970F-673B-4E5E-84BD-FEEF5630AACB}" srcOrd="1" destOrd="0" presId="urn:microsoft.com/office/officeart/2005/8/layout/orgChart1"/>
    <dgm:cxn modelId="{D06D105B-CDE0-4819-987F-A8769891AE4E}" type="presParOf" srcId="{F7647181-81E8-4378-A8F2-E73A5ACC1447}" destId="{3C2A9A66-4362-4E8A-879D-A839E783634E}" srcOrd="1" destOrd="0" presId="urn:microsoft.com/office/officeart/2005/8/layout/orgChart1"/>
    <dgm:cxn modelId="{7A8BDF16-BF81-466E-8413-D2DAC9117668}" type="presParOf" srcId="{3C2A9A66-4362-4E8A-879D-A839E783634E}" destId="{BEF2E769-6BE6-4ED1-B0B1-6D8D9DF5647B}" srcOrd="0" destOrd="0" presId="urn:microsoft.com/office/officeart/2005/8/layout/orgChart1"/>
    <dgm:cxn modelId="{261D55F5-8AB0-4D71-8D32-DE9CC4B3BA54}" type="presParOf" srcId="{3C2A9A66-4362-4E8A-879D-A839E783634E}" destId="{4D178C73-60F0-41BE-8788-3822B4724367}" srcOrd="1" destOrd="0" presId="urn:microsoft.com/office/officeart/2005/8/layout/orgChart1"/>
    <dgm:cxn modelId="{C976F467-E526-445B-BE8F-5CF013D05C3B}" type="presParOf" srcId="{4D178C73-60F0-41BE-8788-3822B4724367}" destId="{6E0FEC22-60EA-4DA5-B9E8-772F9F07B813}" srcOrd="0" destOrd="0" presId="urn:microsoft.com/office/officeart/2005/8/layout/orgChart1"/>
    <dgm:cxn modelId="{095B00C3-6665-4106-BAEE-BD2D8D6545EC}" type="presParOf" srcId="{6E0FEC22-60EA-4DA5-B9E8-772F9F07B813}" destId="{D8F66D0D-30C7-4567-AF2C-1BFF2FFAA8B0}" srcOrd="0" destOrd="0" presId="urn:microsoft.com/office/officeart/2005/8/layout/orgChart1"/>
    <dgm:cxn modelId="{263FC41D-D3D6-4759-9F97-90DB4EC1B665}" type="presParOf" srcId="{6E0FEC22-60EA-4DA5-B9E8-772F9F07B813}" destId="{27D0C853-F2EB-431E-A2FE-3E93499B12EB}" srcOrd="1" destOrd="0" presId="urn:microsoft.com/office/officeart/2005/8/layout/orgChart1"/>
    <dgm:cxn modelId="{5DA475E6-47F7-4B37-86E0-88979E7563DD}" type="presParOf" srcId="{4D178C73-60F0-41BE-8788-3822B4724367}" destId="{E10F1DD4-473D-47E8-AF05-9496F0FD7CD2}" srcOrd="1" destOrd="0" presId="urn:microsoft.com/office/officeart/2005/8/layout/orgChart1"/>
    <dgm:cxn modelId="{042262CB-ADA9-47F7-BCA2-B504E1CAFF70}" type="presParOf" srcId="{E10F1DD4-473D-47E8-AF05-9496F0FD7CD2}" destId="{6654C02C-9B1D-4813-A299-304BDA0AF559}" srcOrd="0" destOrd="0" presId="urn:microsoft.com/office/officeart/2005/8/layout/orgChart1"/>
    <dgm:cxn modelId="{7814B6A1-E5DD-4CF5-8AE0-C1227AA8B287}" type="presParOf" srcId="{E10F1DD4-473D-47E8-AF05-9496F0FD7CD2}" destId="{33A9B323-DCDB-47B4-BA1A-96C2AC3C4D5A}" srcOrd="1" destOrd="0" presId="urn:microsoft.com/office/officeart/2005/8/layout/orgChart1"/>
    <dgm:cxn modelId="{1B08FF5E-516E-4174-88A6-387A21708973}" type="presParOf" srcId="{33A9B323-DCDB-47B4-BA1A-96C2AC3C4D5A}" destId="{19D3720E-A0A3-464C-9055-7A76992495EA}" srcOrd="0" destOrd="0" presId="urn:microsoft.com/office/officeart/2005/8/layout/orgChart1"/>
    <dgm:cxn modelId="{D8BA63BD-8A51-4469-ABA0-2BC5970072FA}" type="presParOf" srcId="{19D3720E-A0A3-464C-9055-7A76992495EA}" destId="{699315DA-C62A-49A4-98B6-F6A24B5ED89E}" srcOrd="0" destOrd="0" presId="urn:microsoft.com/office/officeart/2005/8/layout/orgChart1"/>
    <dgm:cxn modelId="{51408790-914F-4AA9-A699-6120EF19C608}" type="presParOf" srcId="{19D3720E-A0A3-464C-9055-7A76992495EA}" destId="{AB1C9C0D-6F09-4791-9A57-44AA994E7898}" srcOrd="1" destOrd="0" presId="urn:microsoft.com/office/officeart/2005/8/layout/orgChart1"/>
    <dgm:cxn modelId="{D3437B9A-719C-4153-85BB-ADDE8FC5ACD7}" type="presParOf" srcId="{33A9B323-DCDB-47B4-BA1A-96C2AC3C4D5A}" destId="{5152B446-DD83-465C-9C8A-199E9EF16F55}" srcOrd="1" destOrd="0" presId="urn:microsoft.com/office/officeart/2005/8/layout/orgChart1"/>
    <dgm:cxn modelId="{86A5BF7E-4F4C-4ECA-B76C-AAABEDBC5D97}" type="presParOf" srcId="{33A9B323-DCDB-47B4-BA1A-96C2AC3C4D5A}" destId="{8E24F0DD-F6DB-41D0-92AF-CF15CB057E88}" srcOrd="2" destOrd="0" presId="urn:microsoft.com/office/officeart/2005/8/layout/orgChart1"/>
    <dgm:cxn modelId="{1ACA248E-5F77-4E8E-9011-B4F9E44EB026}" type="presParOf" srcId="{4D178C73-60F0-41BE-8788-3822B4724367}" destId="{95C818BC-597A-4121-9E2E-FD7E6DB525F4}" srcOrd="2" destOrd="0" presId="urn:microsoft.com/office/officeart/2005/8/layout/orgChart1"/>
    <dgm:cxn modelId="{56453570-FE3D-48A2-9794-E240D03D84DD}" type="presParOf" srcId="{3C2A9A66-4362-4E8A-879D-A839E783634E}" destId="{F490A9B9-6379-47DC-A7AF-4A464272A851}" srcOrd="2" destOrd="0" presId="urn:microsoft.com/office/officeart/2005/8/layout/orgChart1"/>
    <dgm:cxn modelId="{0C6D159E-3496-4EE7-A872-E4BD7FCA3811}" type="presParOf" srcId="{3C2A9A66-4362-4E8A-879D-A839E783634E}" destId="{1DF6F302-F8D0-42ED-8ACB-1AFCA691F34E}" srcOrd="3" destOrd="0" presId="urn:microsoft.com/office/officeart/2005/8/layout/orgChart1"/>
    <dgm:cxn modelId="{2E269C6E-6129-45C6-ACE6-ABAA80DD012B}" type="presParOf" srcId="{1DF6F302-F8D0-42ED-8ACB-1AFCA691F34E}" destId="{4D6787ED-3FDB-4484-9782-4F6335BFEE19}" srcOrd="0" destOrd="0" presId="urn:microsoft.com/office/officeart/2005/8/layout/orgChart1"/>
    <dgm:cxn modelId="{BCC4482C-E017-48BE-9049-45A422C40E1A}" type="presParOf" srcId="{4D6787ED-3FDB-4484-9782-4F6335BFEE19}" destId="{876F4A8C-B612-4C8E-B7F5-327E045FEDD8}" srcOrd="0" destOrd="0" presId="urn:microsoft.com/office/officeart/2005/8/layout/orgChart1"/>
    <dgm:cxn modelId="{58215747-EC13-4C8E-8ECA-FE0F4F364343}" type="presParOf" srcId="{4D6787ED-3FDB-4484-9782-4F6335BFEE19}" destId="{0F2CC8F4-1D41-4344-985B-E627E9131384}" srcOrd="1" destOrd="0" presId="urn:microsoft.com/office/officeart/2005/8/layout/orgChart1"/>
    <dgm:cxn modelId="{1F08A4F0-CA4A-49F2-AEA8-7C0248F6CEFE}" type="presParOf" srcId="{1DF6F302-F8D0-42ED-8ACB-1AFCA691F34E}" destId="{05F27F8D-EADC-4BE4-AD19-1CE491257FA1}" srcOrd="1" destOrd="0" presId="urn:microsoft.com/office/officeart/2005/8/layout/orgChart1"/>
    <dgm:cxn modelId="{C5ECB462-A2DA-4D83-8D48-ECB3D3C65A7F}" type="presParOf" srcId="{1DF6F302-F8D0-42ED-8ACB-1AFCA691F34E}" destId="{D983C043-0F09-4DE8-A986-DA5E87AD31D6}" srcOrd="2" destOrd="0" presId="urn:microsoft.com/office/officeart/2005/8/layout/orgChart1"/>
    <dgm:cxn modelId="{42CF41A5-A180-4A8D-AA3E-8CE34F1EB7C2}" type="presParOf" srcId="{3C2A9A66-4362-4E8A-879D-A839E783634E}" destId="{DD2104D2-1F86-4F88-B3C2-6769634B182E}" srcOrd="4" destOrd="0" presId="urn:microsoft.com/office/officeart/2005/8/layout/orgChart1"/>
    <dgm:cxn modelId="{E3C66C47-26C2-4101-B726-E69253CFAE1D}" type="presParOf" srcId="{3C2A9A66-4362-4E8A-879D-A839E783634E}" destId="{FC614A3D-226F-4B12-A920-901DB6097FA0}" srcOrd="5" destOrd="0" presId="urn:microsoft.com/office/officeart/2005/8/layout/orgChart1"/>
    <dgm:cxn modelId="{0AFBD772-93C2-45AB-ABBF-A6E5F8E396E0}" type="presParOf" srcId="{FC614A3D-226F-4B12-A920-901DB6097FA0}" destId="{BD8A55F7-7A7B-40E4-8251-3C181F646469}" srcOrd="0" destOrd="0" presId="urn:microsoft.com/office/officeart/2005/8/layout/orgChart1"/>
    <dgm:cxn modelId="{9489D6E6-56EE-441E-BC0C-3EA3176A6990}" type="presParOf" srcId="{BD8A55F7-7A7B-40E4-8251-3C181F646469}" destId="{26B86A28-87BD-4AB9-8F42-EAAD42DFF228}" srcOrd="0" destOrd="0" presId="urn:microsoft.com/office/officeart/2005/8/layout/orgChart1"/>
    <dgm:cxn modelId="{89A5208A-0496-4091-A958-7F7F1C8E7822}" type="presParOf" srcId="{BD8A55F7-7A7B-40E4-8251-3C181F646469}" destId="{1699C7FB-E832-41BF-84E3-D6968BE9FFD8}" srcOrd="1" destOrd="0" presId="urn:microsoft.com/office/officeart/2005/8/layout/orgChart1"/>
    <dgm:cxn modelId="{308A29B3-D8AB-4F05-90C7-F1BA9855F839}" type="presParOf" srcId="{FC614A3D-226F-4B12-A920-901DB6097FA0}" destId="{213671A5-AA1F-4485-BB04-E458219EA471}" srcOrd="1" destOrd="0" presId="urn:microsoft.com/office/officeart/2005/8/layout/orgChart1"/>
    <dgm:cxn modelId="{52BE5FAC-DEC1-443A-B9FB-B10C0AAB6A73}" type="presParOf" srcId="{FC614A3D-226F-4B12-A920-901DB6097FA0}" destId="{E6E138A4-962C-4FE4-A96E-F81A90AE3458}" srcOrd="2" destOrd="0" presId="urn:microsoft.com/office/officeart/2005/8/layout/orgChart1"/>
    <dgm:cxn modelId="{73A2766D-8445-444E-B311-EF9F060D7B9C}" type="presParOf" srcId="{F7647181-81E8-4378-A8F2-E73A5ACC1447}" destId="{4982E75E-9582-4B9B-B2BE-E9363E078DC9}" srcOrd="2" destOrd="0" presId="urn:microsoft.com/office/officeart/2005/8/layout/orgChart1"/>
    <dgm:cxn modelId="{4EBADBF8-F7C5-423A-BFF9-F2775B3CD83B}" type="presParOf" srcId="{44EA3CCF-E5BB-47E0-9364-A3F328D40611}" destId="{3D59E2AB-D79F-4897-8858-37EA0C046173}" srcOrd="2" destOrd="0" presId="urn:microsoft.com/office/officeart/2005/8/layout/orgChart1"/>
    <dgm:cxn modelId="{57DF2536-68D7-4822-8963-E91A623FC3BA}" type="presParOf" srcId="{3D59E2AB-D79F-4897-8858-37EA0C046173}" destId="{3FC34D10-D7FC-41C3-8EAA-9A02EA998E24}" srcOrd="0" destOrd="0" presId="urn:microsoft.com/office/officeart/2005/8/layout/orgChart1"/>
    <dgm:cxn modelId="{BA5E02A7-344E-456E-ABAB-79680C13179C}" type="presParOf" srcId="{3D59E2AB-D79F-4897-8858-37EA0C046173}" destId="{55B5E175-7B55-4F06-9EFD-D6AF65AADA79}" srcOrd="1" destOrd="0" presId="urn:microsoft.com/office/officeart/2005/8/layout/orgChart1"/>
    <dgm:cxn modelId="{1D126BBC-3467-41E2-9615-A0BE3F589E5A}" type="presParOf" srcId="{55B5E175-7B55-4F06-9EFD-D6AF65AADA79}" destId="{19FB75F5-331D-49A6-955B-5C11594AE5B4}" srcOrd="0" destOrd="0" presId="urn:microsoft.com/office/officeart/2005/8/layout/orgChart1"/>
    <dgm:cxn modelId="{012DABF7-F846-4845-9155-7E6EE89E1384}" type="presParOf" srcId="{19FB75F5-331D-49A6-955B-5C11594AE5B4}" destId="{43169756-4A72-4D5E-9B32-CC42ABBAFC34}" srcOrd="0" destOrd="0" presId="urn:microsoft.com/office/officeart/2005/8/layout/orgChart1"/>
    <dgm:cxn modelId="{E37AE92F-7E43-465D-88F5-72D689600003}" type="presParOf" srcId="{19FB75F5-331D-49A6-955B-5C11594AE5B4}" destId="{DD116435-35D3-434A-8F13-077F8740BC2D}" srcOrd="1" destOrd="0" presId="urn:microsoft.com/office/officeart/2005/8/layout/orgChart1"/>
    <dgm:cxn modelId="{4B3C76FC-3C70-4280-96A8-9DDCD9AA8319}" type="presParOf" srcId="{55B5E175-7B55-4F06-9EFD-D6AF65AADA79}" destId="{0EFCB874-3E5F-4A6F-BE66-2866142B97A8}" srcOrd="1" destOrd="0" presId="urn:microsoft.com/office/officeart/2005/8/layout/orgChart1"/>
    <dgm:cxn modelId="{3BEF2963-65B8-4B78-813E-3D1F6A2531AC}" type="presParOf" srcId="{55B5E175-7B55-4F06-9EFD-D6AF65AADA79}" destId="{5C7955A6-6280-4F77-B8AC-573544D19BB6}" srcOrd="2" destOrd="0" presId="urn:microsoft.com/office/officeart/2005/8/layout/orgChart1"/>
    <dgm:cxn modelId="{392AFAEC-68A5-43F0-85FC-7D063915BF2D}" type="presParOf" srcId="{3D59E2AB-D79F-4897-8858-37EA0C046173}" destId="{9CF59915-543D-4E5F-A264-6F01206A9345}" srcOrd="2" destOrd="0" presId="urn:microsoft.com/office/officeart/2005/8/layout/orgChart1"/>
    <dgm:cxn modelId="{90B342D0-8CA8-4877-B89F-D5DC3FE1EE9B}" type="presParOf" srcId="{3D59E2AB-D79F-4897-8858-37EA0C046173}" destId="{50D531E7-24EE-47E5-8D64-307E1769F844}" srcOrd="3" destOrd="0" presId="urn:microsoft.com/office/officeart/2005/8/layout/orgChart1"/>
    <dgm:cxn modelId="{8A6D65D4-47B5-4652-850E-361104D9A933}" type="presParOf" srcId="{50D531E7-24EE-47E5-8D64-307E1769F844}" destId="{0DBFF182-1ACB-4098-853E-8FC289DF0D2F}" srcOrd="0" destOrd="0" presId="urn:microsoft.com/office/officeart/2005/8/layout/orgChart1"/>
    <dgm:cxn modelId="{48A894E0-6241-4BBA-A0AC-547C5188A3FB}" type="presParOf" srcId="{0DBFF182-1ACB-4098-853E-8FC289DF0D2F}" destId="{8A117010-632E-4C56-A415-2C23DDD31E0E}" srcOrd="0" destOrd="0" presId="urn:microsoft.com/office/officeart/2005/8/layout/orgChart1"/>
    <dgm:cxn modelId="{D67E0D71-A6FC-4427-887A-49A7A5607BC5}" type="presParOf" srcId="{0DBFF182-1ACB-4098-853E-8FC289DF0D2F}" destId="{DA553C65-BD57-426F-B992-161021C7394D}" srcOrd="1" destOrd="0" presId="urn:microsoft.com/office/officeart/2005/8/layout/orgChart1"/>
    <dgm:cxn modelId="{5B5BFF3A-B3C1-4A5B-B142-770AC8E1119B}" type="presParOf" srcId="{50D531E7-24EE-47E5-8D64-307E1769F844}" destId="{F7518265-24B3-40CF-A0F9-FDBCD45BF3CF}" srcOrd="1" destOrd="0" presId="urn:microsoft.com/office/officeart/2005/8/layout/orgChart1"/>
    <dgm:cxn modelId="{4B087D7D-1701-41BF-93E9-F64C0DC4137A}" type="presParOf" srcId="{50D531E7-24EE-47E5-8D64-307E1769F844}" destId="{DB355E68-0F30-41F5-995B-83D915EA400B}" srcOrd="2" destOrd="0" presId="urn:microsoft.com/office/officeart/2005/8/layout/orgChart1"/>
    <dgm:cxn modelId="{477B1365-8DE7-4491-94A0-08C82838C0DE}" type="presParOf" srcId="{CF8AD15E-438A-42E6-B7CA-58BE35149207}" destId="{36D53E8E-5279-466F-89D5-3F37E992799A}" srcOrd="2" destOrd="0" presId="urn:microsoft.com/office/officeart/2005/8/layout/orgChart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CF59915-543D-4E5F-A264-6F01206A9345}">
      <dsp:nvSpPr>
        <dsp:cNvPr id="0" name=""/>
        <dsp:cNvSpPr/>
      </dsp:nvSpPr>
      <dsp:spPr>
        <a:xfrm>
          <a:off x="2075658" y="876724"/>
          <a:ext cx="115854" cy="507552"/>
        </a:xfrm>
        <a:custGeom>
          <a:avLst/>
          <a:gdLst/>
          <a:ahLst/>
          <a:cxnLst/>
          <a:rect l="0" t="0" r="0" b="0"/>
          <a:pathLst>
            <a:path>
              <a:moveTo>
                <a:pt x="0" y="0"/>
              </a:moveTo>
              <a:lnTo>
                <a:pt x="0" y="507552"/>
              </a:lnTo>
              <a:lnTo>
                <a:pt x="115854" y="50755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FC34D10-D7FC-41C3-8EAA-9A02EA998E24}">
      <dsp:nvSpPr>
        <dsp:cNvPr id="0" name=""/>
        <dsp:cNvSpPr/>
      </dsp:nvSpPr>
      <dsp:spPr>
        <a:xfrm>
          <a:off x="1959804" y="876724"/>
          <a:ext cx="115854" cy="507552"/>
        </a:xfrm>
        <a:custGeom>
          <a:avLst/>
          <a:gdLst/>
          <a:ahLst/>
          <a:cxnLst/>
          <a:rect l="0" t="0" r="0" b="0"/>
          <a:pathLst>
            <a:path>
              <a:moveTo>
                <a:pt x="115854" y="0"/>
              </a:moveTo>
              <a:lnTo>
                <a:pt x="115854" y="507552"/>
              </a:lnTo>
              <a:lnTo>
                <a:pt x="0" y="50755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FE9F934-6F62-4378-9683-EF3F7DB564F7}">
      <dsp:nvSpPr>
        <dsp:cNvPr id="0" name=""/>
        <dsp:cNvSpPr/>
      </dsp:nvSpPr>
      <dsp:spPr>
        <a:xfrm>
          <a:off x="3410741" y="3226912"/>
          <a:ext cx="1335083" cy="231708"/>
        </a:xfrm>
        <a:custGeom>
          <a:avLst/>
          <a:gdLst/>
          <a:ahLst/>
          <a:cxnLst/>
          <a:rect l="0" t="0" r="0" b="0"/>
          <a:pathLst>
            <a:path>
              <a:moveTo>
                <a:pt x="0" y="0"/>
              </a:moveTo>
              <a:lnTo>
                <a:pt x="0" y="115854"/>
              </a:lnTo>
              <a:lnTo>
                <a:pt x="1335083" y="115854"/>
              </a:lnTo>
              <a:lnTo>
                <a:pt x="1335083" y="23170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89C277-242E-45AA-A8B1-9BCAF5A25F63}">
      <dsp:nvSpPr>
        <dsp:cNvPr id="0" name=""/>
        <dsp:cNvSpPr/>
      </dsp:nvSpPr>
      <dsp:spPr>
        <a:xfrm>
          <a:off x="2969391" y="4010308"/>
          <a:ext cx="165506" cy="507552"/>
        </a:xfrm>
        <a:custGeom>
          <a:avLst/>
          <a:gdLst/>
          <a:ahLst/>
          <a:cxnLst/>
          <a:rect l="0" t="0" r="0" b="0"/>
          <a:pathLst>
            <a:path>
              <a:moveTo>
                <a:pt x="0" y="0"/>
              </a:moveTo>
              <a:lnTo>
                <a:pt x="0" y="507552"/>
              </a:lnTo>
              <a:lnTo>
                <a:pt x="165506" y="50755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9F4AA86-CFF2-4EF8-988E-EF177B1DAC3E}">
      <dsp:nvSpPr>
        <dsp:cNvPr id="0" name=""/>
        <dsp:cNvSpPr/>
      </dsp:nvSpPr>
      <dsp:spPr>
        <a:xfrm>
          <a:off x="3365021" y="3226912"/>
          <a:ext cx="91440" cy="231708"/>
        </a:xfrm>
        <a:custGeom>
          <a:avLst/>
          <a:gdLst/>
          <a:ahLst/>
          <a:cxnLst/>
          <a:rect l="0" t="0" r="0" b="0"/>
          <a:pathLst>
            <a:path>
              <a:moveTo>
                <a:pt x="45720" y="0"/>
              </a:moveTo>
              <a:lnTo>
                <a:pt x="45720" y="23170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4B2FB8-B7B2-4911-ADDE-7F1C3A8FF5B4}">
      <dsp:nvSpPr>
        <dsp:cNvPr id="0" name=""/>
        <dsp:cNvSpPr/>
      </dsp:nvSpPr>
      <dsp:spPr>
        <a:xfrm>
          <a:off x="2075658" y="3226912"/>
          <a:ext cx="1335083" cy="231708"/>
        </a:xfrm>
        <a:custGeom>
          <a:avLst/>
          <a:gdLst/>
          <a:ahLst/>
          <a:cxnLst/>
          <a:rect l="0" t="0" r="0" b="0"/>
          <a:pathLst>
            <a:path>
              <a:moveTo>
                <a:pt x="1335083" y="0"/>
              </a:moveTo>
              <a:lnTo>
                <a:pt x="1335083" y="115854"/>
              </a:lnTo>
              <a:lnTo>
                <a:pt x="0" y="115854"/>
              </a:lnTo>
              <a:lnTo>
                <a:pt x="0" y="23170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601EDC-23CD-46DB-9C72-7072AEE09793}">
      <dsp:nvSpPr>
        <dsp:cNvPr id="0" name=""/>
        <dsp:cNvSpPr/>
      </dsp:nvSpPr>
      <dsp:spPr>
        <a:xfrm>
          <a:off x="2075658" y="2443516"/>
          <a:ext cx="1335083" cy="231708"/>
        </a:xfrm>
        <a:custGeom>
          <a:avLst/>
          <a:gdLst/>
          <a:ahLst/>
          <a:cxnLst/>
          <a:rect l="0" t="0" r="0" b="0"/>
          <a:pathLst>
            <a:path>
              <a:moveTo>
                <a:pt x="0" y="0"/>
              </a:moveTo>
              <a:lnTo>
                <a:pt x="0" y="115854"/>
              </a:lnTo>
              <a:lnTo>
                <a:pt x="1335083" y="115854"/>
              </a:lnTo>
              <a:lnTo>
                <a:pt x="1335083" y="23170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7716557-1907-4858-8BBF-4AB29DE1DA77}">
      <dsp:nvSpPr>
        <dsp:cNvPr id="0" name=""/>
        <dsp:cNvSpPr/>
      </dsp:nvSpPr>
      <dsp:spPr>
        <a:xfrm>
          <a:off x="694855" y="3226912"/>
          <a:ext cx="91440" cy="231708"/>
        </a:xfrm>
        <a:custGeom>
          <a:avLst/>
          <a:gdLst/>
          <a:ahLst/>
          <a:cxnLst/>
          <a:rect l="0" t="0" r="0" b="0"/>
          <a:pathLst>
            <a:path>
              <a:moveTo>
                <a:pt x="45720" y="0"/>
              </a:moveTo>
              <a:lnTo>
                <a:pt x="45720" y="23170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B733FF-68FC-476D-BF14-90BB575150AA}">
      <dsp:nvSpPr>
        <dsp:cNvPr id="0" name=""/>
        <dsp:cNvSpPr/>
      </dsp:nvSpPr>
      <dsp:spPr>
        <a:xfrm>
          <a:off x="740575" y="2443516"/>
          <a:ext cx="1335083" cy="231708"/>
        </a:xfrm>
        <a:custGeom>
          <a:avLst/>
          <a:gdLst/>
          <a:ahLst/>
          <a:cxnLst/>
          <a:rect l="0" t="0" r="0" b="0"/>
          <a:pathLst>
            <a:path>
              <a:moveTo>
                <a:pt x="1335083" y="0"/>
              </a:moveTo>
              <a:lnTo>
                <a:pt x="1335083" y="115854"/>
              </a:lnTo>
              <a:lnTo>
                <a:pt x="0" y="115854"/>
              </a:lnTo>
              <a:lnTo>
                <a:pt x="0" y="23170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C0424B-76D2-460D-BAC2-9E1C406BAFDB}">
      <dsp:nvSpPr>
        <dsp:cNvPr id="0" name=""/>
        <dsp:cNvSpPr/>
      </dsp:nvSpPr>
      <dsp:spPr>
        <a:xfrm>
          <a:off x="2029938" y="876724"/>
          <a:ext cx="91440" cy="1015104"/>
        </a:xfrm>
        <a:custGeom>
          <a:avLst/>
          <a:gdLst/>
          <a:ahLst/>
          <a:cxnLst/>
          <a:rect l="0" t="0" r="0" b="0"/>
          <a:pathLst>
            <a:path>
              <a:moveTo>
                <a:pt x="45720" y="0"/>
              </a:moveTo>
              <a:lnTo>
                <a:pt x="45720" y="101510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F09D2A-2A2E-4B90-9E2B-D93E9BC14E56}">
      <dsp:nvSpPr>
        <dsp:cNvPr id="0" name=""/>
        <dsp:cNvSpPr/>
      </dsp:nvSpPr>
      <dsp:spPr>
        <a:xfrm>
          <a:off x="2029938" y="554672"/>
          <a:ext cx="91440" cy="231708"/>
        </a:xfrm>
        <a:custGeom>
          <a:avLst/>
          <a:gdLst/>
          <a:ahLst/>
          <a:cxnLst/>
          <a:rect l="0" t="0" r="0" b="0"/>
          <a:pathLst>
            <a:path>
              <a:moveTo>
                <a:pt x="45720" y="0"/>
              </a:moveTo>
              <a:lnTo>
                <a:pt x="45720" y="231708"/>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06024BB-B832-49B3-9E13-361D8B53DFCC}">
      <dsp:nvSpPr>
        <dsp:cNvPr id="0" name=""/>
        <dsp:cNvSpPr/>
      </dsp:nvSpPr>
      <dsp:spPr>
        <a:xfrm>
          <a:off x="1523971" y="2984"/>
          <a:ext cx="1103374" cy="55168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solidFill>
                <a:schemeClr val="tx1"/>
              </a:solidFill>
              <a:latin typeface="Arial" panose="020B0604020202020204" pitchFamily="34" charset="0"/>
              <a:cs typeface="Arial" panose="020B0604020202020204" pitchFamily="34" charset="0"/>
            </a:rPr>
            <a:t>Statsbygg v/&lt;Navn PL&gt;</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Byggherre</a:t>
          </a:r>
        </a:p>
      </dsp:txBody>
      <dsp:txXfrm>
        <a:off x="1523971" y="2984"/>
        <a:ext cx="1103374" cy="551687"/>
      </dsp:txXfrm>
    </dsp:sp>
    <dsp:sp modelId="{4B511CE4-70A3-4CFF-8E5F-4BCD079DB4CE}">
      <dsp:nvSpPr>
        <dsp:cNvPr id="0" name=""/>
        <dsp:cNvSpPr/>
      </dsp:nvSpPr>
      <dsp:spPr>
        <a:xfrm>
          <a:off x="2050313" y="786380"/>
          <a:ext cx="50689" cy="90344"/>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endParaRPr lang="nb-NO" sz="600" kern="1200">
            <a:latin typeface="Arial" panose="020B0604020202020204" pitchFamily="34" charset="0"/>
            <a:cs typeface="Arial" panose="020B0604020202020204" pitchFamily="34" charset="0"/>
          </a:endParaRPr>
        </a:p>
      </dsp:txBody>
      <dsp:txXfrm>
        <a:off x="2050313" y="786380"/>
        <a:ext cx="50689" cy="90344"/>
      </dsp:txXfrm>
    </dsp:sp>
    <dsp:sp modelId="{8D0C4402-490F-4F20-8E28-41189332A1C4}">
      <dsp:nvSpPr>
        <dsp:cNvPr id="0" name=""/>
        <dsp:cNvSpPr/>
      </dsp:nvSpPr>
      <dsp:spPr>
        <a:xfrm>
          <a:off x="1523971" y="1891829"/>
          <a:ext cx="1103374" cy="55168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solidFill>
                <a:schemeClr val="tx1"/>
              </a:solidFill>
              <a:latin typeface="Arial" panose="020B0604020202020204" pitchFamily="34" charset="0"/>
              <a:cs typeface="Arial" panose="020B0604020202020204" pitchFamily="34" charset="0"/>
            </a:rPr>
            <a:t>&lt;Firma&gt;</a:t>
          </a:r>
        </a:p>
        <a:p>
          <a:pPr marL="0" lvl="0" indent="0" algn="ctr"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Totalentr. og hovedlev.</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Hovedbedrift</a:t>
          </a:r>
        </a:p>
      </dsp:txBody>
      <dsp:txXfrm>
        <a:off x="1523971" y="1891829"/>
        <a:ext cx="1103374" cy="551687"/>
      </dsp:txXfrm>
    </dsp:sp>
    <dsp:sp modelId="{505242AE-A54D-4646-8CDA-A9BE00A697E1}">
      <dsp:nvSpPr>
        <dsp:cNvPr id="0" name=""/>
        <dsp:cNvSpPr/>
      </dsp:nvSpPr>
      <dsp:spPr>
        <a:xfrm>
          <a:off x="188888" y="2675225"/>
          <a:ext cx="1103374" cy="55168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PRL</a:t>
          </a:r>
        </a:p>
      </dsp:txBody>
      <dsp:txXfrm>
        <a:off x="188888" y="2675225"/>
        <a:ext cx="1103374" cy="551687"/>
      </dsp:txXfrm>
    </dsp:sp>
    <dsp:sp modelId="{69025254-13DD-49CF-9C84-C07A543E5AE2}">
      <dsp:nvSpPr>
        <dsp:cNvPr id="0" name=""/>
        <dsp:cNvSpPr/>
      </dsp:nvSpPr>
      <dsp:spPr>
        <a:xfrm>
          <a:off x="188888" y="3458621"/>
          <a:ext cx="1103374" cy="1834293"/>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l" defTabSz="355600">
            <a:lnSpc>
              <a:spcPct val="90000"/>
            </a:lnSpc>
            <a:spcBef>
              <a:spcPct val="0"/>
            </a:spcBef>
            <a:spcAft>
              <a:spcPct val="35000"/>
            </a:spcAft>
            <a:buNone/>
          </a:pPr>
          <a:r>
            <a:rPr lang="nb-NO" sz="800" b="1" kern="1200">
              <a:latin typeface="Arial" panose="020B0604020202020204" pitchFamily="34" charset="0"/>
              <a:cs typeface="Arial" panose="020B0604020202020204" pitchFamily="34" charset="0"/>
            </a:rPr>
            <a:t>Rådgivere:</a:t>
          </a:r>
        </a:p>
        <a:p>
          <a:pPr marL="0" lvl="0" indent="0" algn="l" defTabSz="355600">
            <a:lnSpc>
              <a:spcPct val="90000"/>
            </a:lnSpc>
            <a:spcBef>
              <a:spcPct val="0"/>
            </a:spcBef>
            <a:spcAft>
              <a:spcPct val="35000"/>
            </a:spcAft>
            <a:buNone/>
          </a:pPr>
          <a:r>
            <a:rPr lang="nb-NO" sz="800" b="1" kern="1200">
              <a:latin typeface="Arial" panose="020B0604020202020204" pitchFamily="34" charset="0"/>
              <a:cs typeface="Arial" panose="020B0604020202020204" pitchFamily="34" charset="0"/>
            </a:rPr>
            <a:t>Arkiekt</a:t>
          </a:r>
        </a:p>
        <a:p>
          <a:pPr marL="0" lvl="0" indent="0" algn="l"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Bygg:</a:t>
          </a:r>
        </a:p>
        <a:p>
          <a:pPr marL="0" lvl="0" indent="0" algn="l"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VVS:</a:t>
          </a:r>
        </a:p>
        <a:p>
          <a:pPr marL="0" lvl="0" indent="0" algn="l"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Elektro:</a:t>
          </a:r>
        </a:p>
        <a:p>
          <a:pPr marL="0" lvl="0" indent="0" algn="l"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Prosjekterende</a:t>
          </a:r>
        </a:p>
        <a:p>
          <a:pPr marL="0" lvl="0" indent="0" algn="l" defTabSz="355600">
            <a:lnSpc>
              <a:spcPct val="90000"/>
            </a:lnSpc>
            <a:spcBef>
              <a:spcPct val="0"/>
            </a:spcBef>
            <a:spcAft>
              <a:spcPct val="35000"/>
            </a:spcAft>
            <a:buNone/>
          </a:pPr>
          <a:endParaRPr lang="nb-NO" sz="800" kern="1200">
            <a:solidFill>
              <a:srgbClr val="FF0000"/>
            </a:solidFill>
            <a:latin typeface="Arial" panose="020B0604020202020204" pitchFamily="34" charset="0"/>
            <a:cs typeface="Arial" panose="020B0604020202020204" pitchFamily="34" charset="0"/>
          </a:endParaRPr>
        </a:p>
        <a:p>
          <a:pPr marL="0" lvl="0" indent="0" algn="l" defTabSz="355600">
            <a:lnSpc>
              <a:spcPct val="90000"/>
            </a:lnSpc>
            <a:spcBef>
              <a:spcPct val="0"/>
            </a:spcBef>
            <a:spcAft>
              <a:spcPct val="35000"/>
            </a:spcAft>
            <a:buNone/>
          </a:pPr>
          <a:endParaRPr lang="nb-NO" sz="800" kern="1200">
            <a:solidFill>
              <a:srgbClr val="FF0000"/>
            </a:solidFill>
            <a:latin typeface="Arial" panose="020B0604020202020204" pitchFamily="34" charset="0"/>
            <a:cs typeface="Arial" panose="020B0604020202020204" pitchFamily="34" charset="0"/>
          </a:endParaRPr>
        </a:p>
        <a:p>
          <a:pPr marL="0" lvl="0" indent="0" algn="l" defTabSz="355600">
            <a:lnSpc>
              <a:spcPct val="90000"/>
            </a:lnSpc>
            <a:spcBef>
              <a:spcPct val="0"/>
            </a:spcBef>
            <a:spcAft>
              <a:spcPct val="35000"/>
            </a:spcAft>
            <a:buNone/>
          </a:pPr>
          <a:endParaRPr lang="nb-NO" sz="800" kern="1200">
            <a:solidFill>
              <a:srgbClr val="FF0000"/>
            </a:solidFill>
            <a:latin typeface="Arial" panose="020B0604020202020204" pitchFamily="34" charset="0"/>
            <a:cs typeface="Arial" panose="020B0604020202020204" pitchFamily="34" charset="0"/>
          </a:endParaRPr>
        </a:p>
        <a:p>
          <a:pPr marL="0" lvl="0" indent="0" algn="l" defTabSz="355600">
            <a:lnSpc>
              <a:spcPct val="90000"/>
            </a:lnSpc>
            <a:spcBef>
              <a:spcPct val="0"/>
            </a:spcBef>
            <a:spcAft>
              <a:spcPct val="35000"/>
            </a:spcAft>
            <a:buNone/>
          </a:pPr>
          <a:endParaRPr lang="nb-NO" sz="800" kern="1200">
            <a:solidFill>
              <a:srgbClr val="FF0000"/>
            </a:solidFill>
            <a:latin typeface="Arial" panose="020B0604020202020204" pitchFamily="34" charset="0"/>
            <a:cs typeface="Arial" panose="020B0604020202020204" pitchFamily="34" charset="0"/>
          </a:endParaRPr>
        </a:p>
        <a:p>
          <a:pPr marL="0" lvl="0" indent="0" algn="l" defTabSz="355600">
            <a:lnSpc>
              <a:spcPct val="90000"/>
            </a:lnSpc>
            <a:spcBef>
              <a:spcPct val="0"/>
            </a:spcBef>
            <a:spcAft>
              <a:spcPct val="35000"/>
            </a:spcAft>
            <a:buNone/>
          </a:pPr>
          <a:endParaRPr lang="nb-NO" sz="800" kern="1200">
            <a:solidFill>
              <a:srgbClr val="FF0000"/>
            </a:solidFill>
            <a:latin typeface="Arial" panose="020B0604020202020204" pitchFamily="34" charset="0"/>
            <a:cs typeface="Arial" panose="020B0604020202020204" pitchFamily="34" charset="0"/>
          </a:endParaRPr>
        </a:p>
      </dsp:txBody>
      <dsp:txXfrm>
        <a:off x="188888" y="3458621"/>
        <a:ext cx="1103374" cy="1834293"/>
      </dsp:txXfrm>
    </dsp:sp>
    <dsp:sp modelId="{42378C42-A27E-4EB0-A45B-E1DFDBFF7005}">
      <dsp:nvSpPr>
        <dsp:cNvPr id="0" name=""/>
        <dsp:cNvSpPr/>
      </dsp:nvSpPr>
      <dsp:spPr>
        <a:xfrm>
          <a:off x="2859054" y="2675225"/>
          <a:ext cx="1103374" cy="55168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Anl. leder</a:t>
          </a:r>
        </a:p>
      </dsp:txBody>
      <dsp:txXfrm>
        <a:off x="2859054" y="2675225"/>
        <a:ext cx="1103374" cy="551687"/>
      </dsp:txXfrm>
    </dsp:sp>
    <dsp:sp modelId="{5B91CB30-41B2-4CFA-AA8D-2AFD04E9261A}">
      <dsp:nvSpPr>
        <dsp:cNvPr id="0" name=""/>
        <dsp:cNvSpPr/>
      </dsp:nvSpPr>
      <dsp:spPr>
        <a:xfrm>
          <a:off x="1523971" y="3458621"/>
          <a:ext cx="1103374" cy="55168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Tot. ue prefab</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Prosjekterende</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Arbeidsgiver</a:t>
          </a:r>
        </a:p>
      </dsp:txBody>
      <dsp:txXfrm>
        <a:off x="1523971" y="3458621"/>
        <a:ext cx="1103374" cy="551687"/>
      </dsp:txXfrm>
    </dsp:sp>
    <dsp:sp modelId="{4D190C26-E862-41ED-9385-B9DF1BF4D650}">
      <dsp:nvSpPr>
        <dsp:cNvPr id="0" name=""/>
        <dsp:cNvSpPr/>
      </dsp:nvSpPr>
      <dsp:spPr>
        <a:xfrm>
          <a:off x="2859054" y="3458621"/>
          <a:ext cx="1103374" cy="55168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Tot. ue</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Arbeidsgiver</a:t>
          </a:r>
        </a:p>
      </dsp:txBody>
      <dsp:txXfrm>
        <a:off x="2859054" y="3458621"/>
        <a:ext cx="1103374" cy="551687"/>
      </dsp:txXfrm>
    </dsp:sp>
    <dsp:sp modelId="{7EFE550C-955D-4165-8C95-9C25BFBDBB5F}">
      <dsp:nvSpPr>
        <dsp:cNvPr id="0" name=""/>
        <dsp:cNvSpPr/>
      </dsp:nvSpPr>
      <dsp:spPr>
        <a:xfrm>
          <a:off x="3134897" y="4242017"/>
          <a:ext cx="1103374" cy="55168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Enmannsbedrift</a:t>
          </a:r>
        </a:p>
      </dsp:txBody>
      <dsp:txXfrm>
        <a:off x="3134897" y="4242017"/>
        <a:ext cx="1103374" cy="551687"/>
      </dsp:txXfrm>
    </dsp:sp>
    <dsp:sp modelId="{8D56D411-468D-4BA4-88CA-DFCE33D610A1}">
      <dsp:nvSpPr>
        <dsp:cNvPr id="0" name=""/>
        <dsp:cNvSpPr/>
      </dsp:nvSpPr>
      <dsp:spPr>
        <a:xfrm>
          <a:off x="4194137" y="3458621"/>
          <a:ext cx="1103374" cy="55168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Tot UE</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Arbeidsgiver</a:t>
          </a:r>
        </a:p>
      </dsp:txBody>
      <dsp:txXfrm>
        <a:off x="4194137" y="3458621"/>
        <a:ext cx="1103374" cy="551687"/>
      </dsp:txXfrm>
    </dsp:sp>
    <dsp:sp modelId="{43169756-4A72-4D5E-9B32-CC42ABBAFC34}">
      <dsp:nvSpPr>
        <dsp:cNvPr id="0" name=""/>
        <dsp:cNvSpPr/>
      </dsp:nvSpPr>
      <dsp:spPr>
        <a:xfrm>
          <a:off x="856429" y="1108433"/>
          <a:ext cx="1103374" cy="55168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solidFill>
                <a:schemeClr val="tx1"/>
              </a:solidFill>
              <a:latin typeface="Arial" panose="020B0604020202020204" pitchFamily="34" charset="0"/>
              <a:cs typeface="Arial" panose="020B0604020202020204" pitchFamily="34" charset="0"/>
            </a:rPr>
            <a:t>&lt;Firma v/Navn&gt;</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Koordinator P</a:t>
          </a:r>
        </a:p>
      </dsp:txBody>
      <dsp:txXfrm>
        <a:off x="856429" y="1108433"/>
        <a:ext cx="1103374" cy="551687"/>
      </dsp:txXfrm>
    </dsp:sp>
    <dsp:sp modelId="{8A117010-632E-4C56-A415-2C23DDD31E0E}">
      <dsp:nvSpPr>
        <dsp:cNvPr id="0" name=""/>
        <dsp:cNvSpPr/>
      </dsp:nvSpPr>
      <dsp:spPr>
        <a:xfrm>
          <a:off x="2191512" y="1108433"/>
          <a:ext cx="1103374" cy="55168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solidFill>
                <a:schemeClr val="tx1"/>
              </a:solidFill>
              <a:latin typeface="Arial" panose="020B0604020202020204" pitchFamily="34" charset="0"/>
              <a:cs typeface="Arial" panose="020B0604020202020204" pitchFamily="34" charset="0"/>
            </a:rPr>
            <a:t>&lt;Firma v/Navn&gt;</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Koordinator U</a:t>
          </a:r>
        </a:p>
      </dsp:txBody>
      <dsp:txXfrm>
        <a:off x="2191512" y="1108433"/>
        <a:ext cx="1103374" cy="55168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CF59915-543D-4E5F-A264-6F01206A9345}">
      <dsp:nvSpPr>
        <dsp:cNvPr id="0" name=""/>
        <dsp:cNvSpPr/>
      </dsp:nvSpPr>
      <dsp:spPr>
        <a:xfrm>
          <a:off x="2063502" y="1656124"/>
          <a:ext cx="117963" cy="516794"/>
        </a:xfrm>
        <a:custGeom>
          <a:avLst/>
          <a:gdLst/>
          <a:ahLst/>
          <a:cxnLst/>
          <a:rect l="0" t="0" r="0" b="0"/>
          <a:pathLst>
            <a:path>
              <a:moveTo>
                <a:pt x="0" y="0"/>
              </a:moveTo>
              <a:lnTo>
                <a:pt x="0" y="516794"/>
              </a:lnTo>
              <a:lnTo>
                <a:pt x="117963" y="51679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FC34D10-D7FC-41C3-8EAA-9A02EA998E24}">
      <dsp:nvSpPr>
        <dsp:cNvPr id="0" name=""/>
        <dsp:cNvSpPr/>
      </dsp:nvSpPr>
      <dsp:spPr>
        <a:xfrm>
          <a:off x="1945538" y="1656124"/>
          <a:ext cx="117963" cy="516794"/>
        </a:xfrm>
        <a:custGeom>
          <a:avLst/>
          <a:gdLst/>
          <a:ahLst/>
          <a:cxnLst/>
          <a:rect l="0" t="0" r="0" b="0"/>
          <a:pathLst>
            <a:path>
              <a:moveTo>
                <a:pt x="117963" y="0"/>
              </a:moveTo>
              <a:lnTo>
                <a:pt x="117963" y="516794"/>
              </a:lnTo>
              <a:lnTo>
                <a:pt x="0" y="51679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D2104D2-1F86-4F88-B3C2-6769634B182E}">
      <dsp:nvSpPr>
        <dsp:cNvPr id="0" name=""/>
        <dsp:cNvSpPr/>
      </dsp:nvSpPr>
      <dsp:spPr>
        <a:xfrm>
          <a:off x="3549421" y="3247840"/>
          <a:ext cx="1373302" cy="239534"/>
        </a:xfrm>
        <a:custGeom>
          <a:avLst/>
          <a:gdLst/>
          <a:ahLst/>
          <a:cxnLst/>
          <a:rect l="0" t="0" r="0" b="0"/>
          <a:pathLst>
            <a:path>
              <a:moveTo>
                <a:pt x="0" y="0"/>
              </a:moveTo>
              <a:lnTo>
                <a:pt x="0" y="121570"/>
              </a:lnTo>
              <a:lnTo>
                <a:pt x="1373302" y="121570"/>
              </a:lnTo>
              <a:lnTo>
                <a:pt x="1373302" y="23953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490A9B9-6379-47DC-A7AF-4A464272A851}">
      <dsp:nvSpPr>
        <dsp:cNvPr id="0" name=""/>
        <dsp:cNvSpPr/>
      </dsp:nvSpPr>
      <dsp:spPr>
        <a:xfrm>
          <a:off x="3500353" y="3247840"/>
          <a:ext cx="91440" cy="239534"/>
        </a:xfrm>
        <a:custGeom>
          <a:avLst/>
          <a:gdLst/>
          <a:ahLst/>
          <a:cxnLst/>
          <a:rect l="0" t="0" r="0" b="0"/>
          <a:pathLst>
            <a:path>
              <a:moveTo>
                <a:pt x="49067" y="0"/>
              </a:moveTo>
              <a:lnTo>
                <a:pt x="49067" y="121570"/>
              </a:lnTo>
              <a:lnTo>
                <a:pt x="45720" y="121570"/>
              </a:lnTo>
              <a:lnTo>
                <a:pt x="45720" y="23953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654C02C-9B1D-4813-A299-304BDA0AF559}">
      <dsp:nvSpPr>
        <dsp:cNvPr id="0" name=""/>
        <dsp:cNvSpPr/>
      </dsp:nvSpPr>
      <dsp:spPr>
        <a:xfrm>
          <a:off x="1754549" y="4049108"/>
          <a:ext cx="168519" cy="516794"/>
        </a:xfrm>
        <a:custGeom>
          <a:avLst/>
          <a:gdLst/>
          <a:ahLst/>
          <a:cxnLst/>
          <a:rect l="0" t="0" r="0" b="0"/>
          <a:pathLst>
            <a:path>
              <a:moveTo>
                <a:pt x="0" y="0"/>
              </a:moveTo>
              <a:lnTo>
                <a:pt x="0" y="516794"/>
              </a:lnTo>
              <a:lnTo>
                <a:pt x="168519" y="51679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F2E769-6BE6-4ED1-B0B1-6D8D9DF5647B}">
      <dsp:nvSpPr>
        <dsp:cNvPr id="0" name=""/>
        <dsp:cNvSpPr/>
      </dsp:nvSpPr>
      <dsp:spPr>
        <a:xfrm>
          <a:off x="2203936" y="3247840"/>
          <a:ext cx="1345485" cy="239534"/>
        </a:xfrm>
        <a:custGeom>
          <a:avLst/>
          <a:gdLst/>
          <a:ahLst/>
          <a:cxnLst/>
          <a:rect l="0" t="0" r="0" b="0"/>
          <a:pathLst>
            <a:path>
              <a:moveTo>
                <a:pt x="1345485" y="0"/>
              </a:moveTo>
              <a:lnTo>
                <a:pt x="1345485" y="121570"/>
              </a:lnTo>
              <a:lnTo>
                <a:pt x="0" y="121570"/>
              </a:lnTo>
              <a:lnTo>
                <a:pt x="0" y="23953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F09B066-FE59-4CC8-B590-FA590670E278}">
      <dsp:nvSpPr>
        <dsp:cNvPr id="0" name=""/>
        <dsp:cNvSpPr/>
      </dsp:nvSpPr>
      <dsp:spPr>
        <a:xfrm>
          <a:off x="2063502" y="1656124"/>
          <a:ext cx="1485919" cy="1029982"/>
        </a:xfrm>
        <a:custGeom>
          <a:avLst/>
          <a:gdLst/>
          <a:ahLst/>
          <a:cxnLst/>
          <a:rect l="0" t="0" r="0" b="0"/>
          <a:pathLst>
            <a:path>
              <a:moveTo>
                <a:pt x="0" y="0"/>
              </a:moveTo>
              <a:lnTo>
                <a:pt x="0" y="912018"/>
              </a:lnTo>
              <a:lnTo>
                <a:pt x="1485919" y="912018"/>
              </a:lnTo>
              <a:lnTo>
                <a:pt x="1485919" y="102998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43C7876-6D41-4FE5-BB0F-F4DC69FBD094}">
      <dsp:nvSpPr>
        <dsp:cNvPr id="0" name=""/>
        <dsp:cNvSpPr/>
      </dsp:nvSpPr>
      <dsp:spPr>
        <a:xfrm>
          <a:off x="114288" y="3251447"/>
          <a:ext cx="168519" cy="516794"/>
        </a:xfrm>
        <a:custGeom>
          <a:avLst/>
          <a:gdLst/>
          <a:ahLst/>
          <a:cxnLst/>
          <a:rect l="0" t="0" r="0" b="0"/>
          <a:pathLst>
            <a:path>
              <a:moveTo>
                <a:pt x="0" y="0"/>
              </a:moveTo>
              <a:lnTo>
                <a:pt x="0" y="516794"/>
              </a:lnTo>
              <a:lnTo>
                <a:pt x="168519" y="51679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D93C6EA-BA12-4D7E-9499-56098F350632}">
      <dsp:nvSpPr>
        <dsp:cNvPr id="0" name=""/>
        <dsp:cNvSpPr/>
      </dsp:nvSpPr>
      <dsp:spPr>
        <a:xfrm>
          <a:off x="563675" y="1656124"/>
          <a:ext cx="1499827" cy="1033589"/>
        </a:xfrm>
        <a:custGeom>
          <a:avLst/>
          <a:gdLst/>
          <a:ahLst/>
          <a:cxnLst/>
          <a:rect l="0" t="0" r="0" b="0"/>
          <a:pathLst>
            <a:path>
              <a:moveTo>
                <a:pt x="1499827" y="0"/>
              </a:moveTo>
              <a:lnTo>
                <a:pt x="1499827" y="915625"/>
              </a:lnTo>
              <a:lnTo>
                <a:pt x="0" y="915625"/>
              </a:lnTo>
              <a:lnTo>
                <a:pt x="0" y="103358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F09D2A-2A2E-4B90-9E2B-D93E9BC14E56}">
      <dsp:nvSpPr>
        <dsp:cNvPr id="0" name=""/>
        <dsp:cNvSpPr/>
      </dsp:nvSpPr>
      <dsp:spPr>
        <a:xfrm>
          <a:off x="2017782" y="858463"/>
          <a:ext cx="91440" cy="235927"/>
        </a:xfrm>
        <a:custGeom>
          <a:avLst/>
          <a:gdLst/>
          <a:ahLst/>
          <a:cxnLst/>
          <a:rect l="0" t="0" r="0" b="0"/>
          <a:pathLst>
            <a:path>
              <a:moveTo>
                <a:pt x="45720" y="0"/>
              </a:moveTo>
              <a:lnTo>
                <a:pt x="45720" y="23592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06024BB-B832-49B3-9E13-361D8B53DFCC}">
      <dsp:nvSpPr>
        <dsp:cNvPr id="0" name=""/>
        <dsp:cNvSpPr/>
      </dsp:nvSpPr>
      <dsp:spPr>
        <a:xfrm>
          <a:off x="1501769" y="296730"/>
          <a:ext cx="1123466" cy="561733"/>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chemeClr val="tx1"/>
              </a:solidFill>
              <a:latin typeface="Arial" panose="020B0604020202020204" pitchFamily="34" charset="0"/>
              <a:cs typeface="Arial" panose="020B0604020202020204" pitchFamily="34" charset="0"/>
            </a:rPr>
            <a:t>Statsbygg v/&lt;Navn PL&gt;</a:t>
          </a:r>
        </a:p>
        <a:p>
          <a:pPr marL="0" lvl="0" indent="0" algn="ctr" defTabSz="444500">
            <a:lnSpc>
              <a:spcPct val="90000"/>
            </a:lnSpc>
            <a:spcBef>
              <a:spcPct val="0"/>
            </a:spcBef>
            <a:spcAft>
              <a:spcPct val="35000"/>
            </a:spcAft>
            <a:buNone/>
          </a:pPr>
          <a:r>
            <a:rPr lang="nb-NO" sz="1000" kern="1200">
              <a:solidFill>
                <a:srgbClr val="FF0000"/>
              </a:solidFill>
              <a:latin typeface="Arial" panose="020B0604020202020204" pitchFamily="34" charset="0"/>
              <a:cs typeface="Arial" panose="020B0604020202020204" pitchFamily="34" charset="0"/>
            </a:rPr>
            <a:t>Byggherre</a:t>
          </a:r>
        </a:p>
      </dsp:txBody>
      <dsp:txXfrm>
        <a:off x="1501769" y="296730"/>
        <a:ext cx="1123466" cy="561733"/>
      </dsp:txXfrm>
    </dsp:sp>
    <dsp:sp modelId="{4B511CE4-70A3-4CFF-8E5F-4BCD079DB4CE}">
      <dsp:nvSpPr>
        <dsp:cNvPr id="0" name=""/>
        <dsp:cNvSpPr/>
      </dsp:nvSpPr>
      <dsp:spPr>
        <a:xfrm>
          <a:off x="1501769" y="1094391"/>
          <a:ext cx="1123466" cy="561733"/>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chemeClr val="tx1"/>
              </a:solidFill>
              <a:latin typeface="Arial" panose="020B0604020202020204" pitchFamily="34" charset="0"/>
              <a:cs typeface="Arial" panose="020B0604020202020204" pitchFamily="34" charset="0"/>
            </a:rPr>
            <a:t>&lt;Firma v/Navn&gt;</a:t>
          </a:r>
        </a:p>
        <a:p>
          <a:pPr marL="0" lvl="0" indent="0" algn="ctr" defTabSz="444500">
            <a:lnSpc>
              <a:spcPct val="90000"/>
            </a:lnSpc>
            <a:spcBef>
              <a:spcPct val="0"/>
            </a:spcBef>
            <a:spcAft>
              <a:spcPct val="35000"/>
            </a:spcAft>
            <a:buNone/>
          </a:pPr>
          <a:r>
            <a:rPr lang="nb-NO" sz="1000" kern="1200">
              <a:latin typeface="Arial" panose="020B0604020202020204" pitchFamily="34" charset="0"/>
              <a:cs typeface="Arial" panose="020B0604020202020204" pitchFamily="34" charset="0"/>
            </a:rPr>
            <a:t>&lt;</a:t>
          </a:r>
          <a:r>
            <a:rPr lang="nb-NO" sz="1000" kern="1200">
              <a:solidFill>
                <a:srgbClr val="FF0000"/>
              </a:solidFill>
              <a:latin typeface="Arial" panose="020B0604020202020204" pitchFamily="34" charset="0"/>
              <a:cs typeface="Arial" panose="020B0604020202020204" pitchFamily="34" charset="0"/>
            </a:rPr>
            <a:t>Byggherrens rep</a:t>
          </a:r>
          <a:r>
            <a:rPr lang="nb-NO" sz="1000" kern="1200">
              <a:latin typeface="Arial" panose="020B0604020202020204" pitchFamily="34" charset="0"/>
              <a:cs typeface="Arial" panose="020B0604020202020204" pitchFamily="34" charset="0"/>
            </a:rPr>
            <a:t>.&gt;</a:t>
          </a:r>
        </a:p>
      </dsp:txBody>
      <dsp:txXfrm>
        <a:off x="1501769" y="1094391"/>
        <a:ext cx="1123466" cy="561733"/>
      </dsp:txXfrm>
    </dsp:sp>
    <dsp:sp modelId="{BF1504FB-EADC-42E1-8B73-5F1621F11B6E}">
      <dsp:nvSpPr>
        <dsp:cNvPr id="0" name=""/>
        <dsp:cNvSpPr/>
      </dsp:nvSpPr>
      <dsp:spPr>
        <a:xfrm>
          <a:off x="1942" y="2689713"/>
          <a:ext cx="1123466" cy="561733"/>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ysClr val="windowText" lastClr="000000"/>
              </a:solidFill>
              <a:latin typeface="Arial" panose="020B0604020202020204" pitchFamily="34" charset="0"/>
              <a:cs typeface="Arial" panose="020B0604020202020204" pitchFamily="34" charset="0"/>
            </a:rPr>
            <a:t>&lt;Firma v/Navn&gt;</a:t>
          </a:r>
        </a:p>
        <a:p>
          <a:pPr marL="0" lvl="0" indent="0" algn="ctr" defTabSz="444500">
            <a:lnSpc>
              <a:spcPct val="90000"/>
            </a:lnSpc>
            <a:spcBef>
              <a:spcPct val="0"/>
            </a:spcBef>
            <a:spcAft>
              <a:spcPct val="35000"/>
            </a:spcAft>
            <a:buNone/>
          </a:pPr>
          <a:r>
            <a:rPr lang="nb-NO" sz="1000" kern="1200">
              <a:latin typeface="Arial" panose="020B0604020202020204" pitchFamily="34" charset="0"/>
              <a:cs typeface="Arial" panose="020B0604020202020204" pitchFamily="34" charset="0"/>
            </a:rPr>
            <a:t>Prosjekteringsleder</a:t>
          </a:r>
        </a:p>
      </dsp:txBody>
      <dsp:txXfrm>
        <a:off x="1942" y="2689713"/>
        <a:ext cx="1123466" cy="561733"/>
      </dsp:txXfrm>
    </dsp:sp>
    <dsp:sp modelId="{9862D6E7-0EDA-4214-A74F-8EC3E4BAF1B8}">
      <dsp:nvSpPr>
        <dsp:cNvPr id="0" name=""/>
        <dsp:cNvSpPr/>
      </dsp:nvSpPr>
      <dsp:spPr>
        <a:xfrm>
          <a:off x="282808" y="3487375"/>
          <a:ext cx="1123466" cy="561733"/>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latin typeface="Arial" panose="020B0604020202020204" pitchFamily="34" charset="0"/>
              <a:cs typeface="Arial" panose="020B0604020202020204" pitchFamily="34" charset="0"/>
            </a:rPr>
            <a:t>Prosjekterings-gruppe</a:t>
          </a:r>
        </a:p>
      </dsp:txBody>
      <dsp:txXfrm>
        <a:off x="282808" y="3487375"/>
        <a:ext cx="1123466" cy="561733"/>
      </dsp:txXfrm>
    </dsp:sp>
    <dsp:sp modelId="{2798101D-CAFD-4A6D-98F4-3B2E18A96AD1}">
      <dsp:nvSpPr>
        <dsp:cNvPr id="0" name=""/>
        <dsp:cNvSpPr/>
      </dsp:nvSpPr>
      <dsp:spPr>
        <a:xfrm>
          <a:off x="2987688" y="2686107"/>
          <a:ext cx="1123466" cy="561733"/>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ysClr val="windowText" lastClr="000000"/>
              </a:solidFill>
              <a:latin typeface="Arial" panose="020B0604020202020204" pitchFamily="34" charset="0"/>
              <a:cs typeface="Arial" panose="020B0604020202020204" pitchFamily="34" charset="0"/>
            </a:rPr>
            <a:t>&lt;Firma v/Navn&gt;</a:t>
          </a:r>
        </a:p>
        <a:p>
          <a:pPr marL="0" lvl="0" indent="0" algn="ctr" defTabSz="444500">
            <a:lnSpc>
              <a:spcPct val="90000"/>
            </a:lnSpc>
            <a:spcBef>
              <a:spcPct val="0"/>
            </a:spcBef>
            <a:spcAft>
              <a:spcPct val="35000"/>
            </a:spcAft>
            <a:buNone/>
          </a:pPr>
          <a:r>
            <a:rPr lang="nb-NO" sz="1000" kern="1200">
              <a:latin typeface="Arial" panose="020B0604020202020204" pitchFamily="34" charset="0"/>
              <a:cs typeface="Arial" panose="020B0604020202020204" pitchFamily="34" charset="0"/>
            </a:rPr>
            <a:t>Byggeleder</a:t>
          </a:r>
        </a:p>
      </dsp:txBody>
      <dsp:txXfrm>
        <a:off x="2987688" y="2686107"/>
        <a:ext cx="1123466" cy="561733"/>
      </dsp:txXfrm>
    </dsp:sp>
    <dsp:sp modelId="{D8F66D0D-30C7-4567-AF2C-1BFF2FFAA8B0}">
      <dsp:nvSpPr>
        <dsp:cNvPr id="0" name=""/>
        <dsp:cNvSpPr/>
      </dsp:nvSpPr>
      <dsp:spPr>
        <a:xfrm>
          <a:off x="1642203" y="3487375"/>
          <a:ext cx="1123466" cy="561733"/>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nb-NO" sz="1000" kern="1200">
            <a:latin typeface="Arial" panose="020B0604020202020204" pitchFamily="34" charset="0"/>
            <a:cs typeface="Arial" panose="020B0604020202020204" pitchFamily="34" charset="0"/>
          </a:endParaRPr>
        </a:p>
      </dsp:txBody>
      <dsp:txXfrm>
        <a:off x="1642203" y="3487375"/>
        <a:ext cx="1123466" cy="561733"/>
      </dsp:txXfrm>
    </dsp:sp>
    <dsp:sp modelId="{699315DA-C62A-49A4-98B6-F6A24B5ED89E}">
      <dsp:nvSpPr>
        <dsp:cNvPr id="0" name=""/>
        <dsp:cNvSpPr/>
      </dsp:nvSpPr>
      <dsp:spPr>
        <a:xfrm>
          <a:off x="1923069" y="4285036"/>
          <a:ext cx="1123466" cy="561733"/>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nb-NO" sz="1000" kern="1200">
            <a:latin typeface="Arial" panose="020B0604020202020204" pitchFamily="34" charset="0"/>
            <a:cs typeface="Arial" panose="020B0604020202020204" pitchFamily="34" charset="0"/>
          </a:endParaRPr>
        </a:p>
      </dsp:txBody>
      <dsp:txXfrm>
        <a:off x="1923069" y="4285036"/>
        <a:ext cx="1123466" cy="561733"/>
      </dsp:txXfrm>
    </dsp:sp>
    <dsp:sp modelId="{876F4A8C-B612-4C8E-B7F5-327E045FEDD8}">
      <dsp:nvSpPr>
        <dsp:cNvPr id="0" name=""/>
        <dsp:cNvSpPr/>
      </dsp:nvSpPr>
      <dsp:spPr>
        <a:xfrm>
          <a:off x="2984340" y="3487375"/>
          <a:ext cx="1123466" cy="561733"/>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nb-NO" sz="1000" kern="1200">
            <a:latin typeface="Arial" panose="020B0604020202020204" pitchFamily="34" charset="0"/>
            <a:cs typeface="Arial" panose="020B0604020202020204" pitchFamily="34" charset="0"/>
          </a:endParaRPr>
        </a:p>
      </dsp:txBody>
      <dsp:txXfrm>
        <a:off x="2984340" y="3487375"/>
        <a:ext cx="1123466" cy="561733"/>
      </dsp:txXfrm>
    </dsp:sp>
    <dsp:sp modelId="{26B86A28-87BD-4AB9-8F42-EAAD42DFF228}">
      <dsp:nvSpPr>
        <dsp:cNvPr id="0" name=""/>
        <dsp:cNvSpPr/>
      </dsp:nvSpPr>
      <dsp:spPr>
        <a:xfrm>
          <a:off x="4360991" y="3487375"/>
          <a:ext cx="1123466" cy="561733"/>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nb-NO" sz="1000" kern="1200">
            <a:latin typeface="Arial" panose="020B0604020202020204" pitchFamily="34" charset="0"/>
            <a:cs typeface="Arial" panose="020B0604020202020204" pitchFamily="34" charset="0"/>
          </a:endParaRPr>
        </a:p>
      </dsp:txBody>
      <dsp:txXfrm>
        <a:off x="4360991" y="3487375"/>
        <a:ext cx="1123466" cy="561733"/>
      </dsp:txXfrm>
    </dsp:sp>
    <dsp:sp modelId="{43169756-4A72-4D5E-9B32-CC42ABBAFC34}">
      <dsp:nvSpPr>
        <dsp:cNvPr id="0" name=""/>
        <dsp:cNvSpPr/>
      </dsp:nvSpPr>
      <dsp:spPr>
        <a:xfrm>
          <a:off x="822072" y="1892052"/>
          <a:ext cx="1123466" cy="561733"/>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chemeClr val="tx1"/>
              </a:solidFill>
              <a:latin typeface="Arial" panose="020B0604020202020204" pitchFamily="34" charset="0"/>
              <a:cs typeface="Arial" panose="020B0604020202020204" pitchFamily="34" charset="0"/>
            </a:rPr>
            <a:t>&lt;Firma v/Navn&gt;</a:t>
          </a:r>
        </a:p>
        <a:p>
          <a:pPr marL="0" lvl="0" indent="0" algn="ctr" defTabSz="444500">
            <a:lnSpc>
              <a:spcPct val="90000"/>
            </a:lnSpc>
            <a:spcBef>
              <a:spcPct val="0"/>
            </a:spcBef>
            <a:spcAft>
              <a:spcPct val="35000"/>
            </a:spcAft>
            <a:buNone/>
          </a:pPr>
          <a:r>
            <a:rPr lang="nb-NO" sz="1000" kern="1200">
              <a:solidFill>
                <a:srgbClr val="FF0000"/>
              </a:solidFill>
              <a:latin typeface="Arial" panose="020B0604020202020204" pitchFamily="34" charset="0"/>
              <a:cs typeface="Arial" panose="020B0604020202020204" pitchFamily="34" charset="0"/>
            </a:rPr>
            <a:t>Koordinator P</a:t>
          </a:r>
        </a:p>
      </dsp:txBody>
      <dsp:txXfrm>
        <a:off x="822072" y="1892052"/>
        <a:ext cx="1123466" cy="561733"/>
      </dsp:txXfrm>
    </dsp:sp>
    <dsp:sp modelId="{8A117010-632E-4C56-A415-2C23DDD31E0E}">
      <dsp:nvSpPr>
        <dsp:cNvPr id="0" name=""/>
        <dsp:cNvSpPr/>
      </dsp:nvSpPr>
      <dsp:spPr>
        <a:xfrm>
          <a:off x="2181466" y="1892052"/>
          <a:ext cx="1123466" cy="561733"/>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chemeClr val="tx1"/>
              </a:solidFill>
              <a:latin typeface="Arial" panose="020B0604020202020204" pitchFamily="34" charset="0"/>
              <a:cs typeface="Arial" panose="020B0604020202020204" pitchFamily="34" charset="0"/>
            </a:rPr>
            <a:t>&lt;Firma v/Navn&gt;</a:t>
          </a:r>
        </a:p>
        <a:p>
          <a:pPr marL="0" lvl="0" indent="0" algn="ctr" defTabSz="444500">
            <a:lnSpc>
              <a:spcPct val="90000"/>
            </a:lnSpc>
            <a:spcBef>
              <a:spcPct val="0"/>
            </a:spcBef>
            <a:spcAft>
              <a:spcPct val="35000"/>
            </a:spcAft>
            <a:buNone/>
          </a:pPr>
          <a:r>
            <a:rPr lang="nb-NO" sz="1000" kern="1200">
              <a:solidFill>
                <a:srgbClr val="FF0000"/>
              </a:solidFill>
              <a:latin typeface="Arial" panose="020B0604020202020204" pitchFamily="34" charset="0"/>
              <a:cs typeface="Arial" panose="020B0604020202020204" pitchFamily="34" charset="0"/>
            </a:rPr>
            <a:t>Koordinator U</a:t>
          </a:r>
        </a:p>
      </dsp:txBody>
      <dsp:txXfrm>
        <a:off x="2181466" y="1892052"/>
        <a:ext cx="1123466" cy="56173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1A5C87C303BA884BB514AA9C5A8C337B" ma:contentTypeVersion="20" ma:contentTypeDescription="SB Møteinnkalling" ma:contentTypeScope="" ma:versionID="827f76ef960bc0a7a97433d9c7f8d9fc">
  <xsd:schema xmlns:xsd="http://www.w3.org/2001/XMLSchema" xmlns:xs="http://www.w3.org/2001/XMLSchema" xmlns:p="http://schemas.microsoft.com/office/2006/metadata/properties" xmlns:ns2="cca5f756-3ff3-4ab9-9525-12852e602e68" targetNamespace="http://schemas.microsoft.com/office/2006/metadata/properties" ma:root="true" ma:fieldsID="09275f727bccae849062ee978052f821"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5dd044e6-59c1-4092-a773-dbad57e1fc1e" ContentTypeId="0x010100BB7B3C87742A69499C00906994549296" PreviousValue="false"/>
</file>

<file path=customXml/itemProps1.xml><?xml version="1.0" encoding="utf-8"?>
<ds:datastoreItem xmlns:ds="http://schemas.openxmlformats.org/officeDocument/2006/customXml" ds:itemID="{2F96C138-94E8-4F76-8241-0F5ED9A8816A}">
  <ds:schemaRefs>
    <ds:schemaRef ds:uri="http://schemas.openxmlformats.org/officeDocument/2006/bibliography"/>
  </ds:schemaRefs>
</ds:datastoreItem>
</file>

<file path=customXml/itemProps2.xml><?xml version="1.0" encoding="utf-8"?>
<ds:datastoreItem xmlns:ds="http://schemas.openxmlformats.org/officeDocument/2006/customXml" ds:itemID="{B60A8F17-DD94-495A-9DDD-F5FBC79B0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EA06DF-2362-4263-9F31-F902B80EA639}">
  <ds:schemaRefs>
    <ds:schemaRef ds:uri="http://schemas.microsoft.com/office/2006/metadata/properties"/>
    <ds:schemaRef ds:uri="http://schemas.microsoft.com/office/infopath/2007/PartnerControls"/>
    <ds:schemaRef ds:uri="cca5f756-3ff3-4ab9-9525-12852e602e68"/>
  </ds:schemaRefs>
</ds:datastoreItem>
</file>

<file path=customXml/itemProps4.xml><?xml version="1.0" encoding="utf-8"?>
<ds:datastoreItem xmlns:ds="http://schemas.openxmlformats.org/officeDocument/2006/customXml" ds:itemID="{AC6E68F7-2AA6-4D7E-8E96-AD5FB245BE59}">
  <ds:schemaRefs>
    <ds:schemaRef ds:uri="http://schemas.microsoft.com/sharepoint/v3/contenttype/forms"/>
  </ds:schemaRefs>
</ds:datastoreItem>
</file>

<file path=customXml/itemProps5.xml><?xml version="1.0" encoding="utf-8"?>
<ds:datastoreItem xmlns:ds="http://schemas.openxmlformats.org/officeDocument/2006/customXml" ds:itemID="{7C8E68DA-592B-4C90-84F6-EE206E4CA7A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2975</Words>
  <Characters>15769</Characters>
  <Application>Microsoft Office Word</Application>
  <DocSecurity>6</DocSecurity>
  <Lines>131</Lines>
  <Paragraphs>37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18707</CharactersWithSpaces>
  <SharedDoc>false</SharedDoc>
  <HLinks>
    <vt:vector size="138" baseType="variant">
      <vt:variant>
        <vt:i4>3014712</vt:i4>
      </vt:variant>
      <vt:variant>
        <vt:i4>129</vt:i4>
      </vt:variant>
      <vt:variant>
        <vt:i4>0</vt:i4>
      </vt:variant>
      <vt:variant>
        <vt:i4>5</vt:i4>
      </vt:variant>
      <vt:variant>
        <vt:lpwstr>https://statsbygg.sharepoint.com/sites/Kvalitetssystem/SitePages/Tilkomstteknikk.aspx?web=1</vt:lpwstr>
      </vt:variant>
      <vt:variant>
        <vt:lpwstr/>
      </vt:variant>
      <vt:variant>
        <vt:i4>4128891</vt:i4>
      </vt:variant>
      <vt:variant>
        <vt:i4>126</vt:i4>
      </vt:variant>
      <vt:variant>
        <vt:i4>0</vt:i4>
      </vt:variant>
      <vt:variant>
        <vt:i4>5</vt:i4>
      </vt:variant>
      <vt:variant>
        <vt:lpwstr>https://statsbygg.sharepoint.com/sites/Kvalitetssystem/SitePages/Bergsprengning.aspx?web=1</vt:lpwstr>
      </vt:variant>
      <vt:variant>
        <vt:lpwstr/>
      </vt:variant>
      <vt:variant>
        <vt:i4>6357065</vt:i4>
      </vt:variant>
      <vt:variant>
        <vt:i4>123</vt:i4>
      </vt:variant>
      <vt:variant>
        <vt:i4>0</vt:i4>
      </vt:variant>
      <vt:variant>
        <vt:i4>5</vt:i4>
      </vt:variant>
      <vt:variant>
        <vt:lpwstr>mailto:SHA@statsbygg.no</vt:lpwstr>
      </vt:variant>
      <vt:variant>
        <vt:lpwstr/>
      </vt:variant>
      <vt:variant>
        <vt:i4>2883624</vt:i4>
      </vt:variant>
      <vt:variant>
        <vt:i4>120</vt:i4>
      </vt:variant>
      <vt:variant>
        <vt:i4>0</vt:i4>
      </vt:variant>
      <vt:variant>
        <vt:i4>5</vt:i4>
      </vt:variant>
      <vt:variant>
        <vt:lpwstr>https://www.arbeidstilsynet.no/hms/hms-i-bygg-og-anlegg/sprak-og-kommunikasjon-pa-bygge--og-anleggplasser/</vt:lpwstr>
      </vt:variant>
      <vt:variant>
        <vt:lpwstr/>
      </vt:variant>
      <vt:variant>
        <vt:i4>7405674</vt:i4>
      </vt:variant>
      <vt:variant>
        <vt:i4>117</vt:i4>
      </vt:variant>
      <vt:variant>
        <vt:i4>0</vt:i4>
      </vt:variant>
      <vt:variant>
        <vt:i4>5</vt:i4>
      </vt:variant>
      <vt:variant>
        <vt:lpwstr>https://sfsba.no/verktoy/bra-arbeidsmiljovalg/</vt:lpwstr>
      </vt:variant>
      <vt:variant>
        <vt:lpwstr/>
      </vt:variant>
      <vt:variant>
        <vt:i4>1048630</vt:i4>
      </vt:variant>
      <vt:variant>
        <vt:i4>101</vt:i4>
      </vt:variant>
      <vt:variant>
        <vt:i4>0</vt:i4>
      </vt:variant>
      <vt:variant>
        <vt:i4>5</vt:i4>
      </vt:variant>
      <vt:variant>
        <vt:lpwstr/>
      </vt:variant>
      <vt:variant>
        <vt:lpwstr>_Toc81314196</vt:lpwstr>
      </vt:variant>
      <vt:variant>
        <vt:i4>1245238</vt:i4>
      </vt:variant>
      <vt:variant>
        <vt:i4>95</vt:i4>
      </vt:variant>
      <vt:variant>
        <vt:i4>0</vt:i4>
      </vt:variant>
      <vt:variant>
        <vt:i4>5</vt:i4>
      </vt:variant>
      <vt:variant>
        <vt:lpwstr/>
      </vt:variant>
      <vt:variant>
        <vt:lpwstr>_Toc81314195</vt:lpwstr>
      </vt:variant>
      <vt:variant>
        <vt:i4>1179702</vt:i4>
      </vt:variant>
      <vt:variant>
        <vt:i4>89</vt:i4>
      </vt:variant>
      <vt:variant>
        <vt:i4>0</vt:i4>
      </vt:variant>
      <vt:variant>
        <vt:i4>5</vt:i4>
      </vt:variant>
      <vt:variant>
        <vt:lpwstr/>
      </vt:variant>
      <vt:variant>
        <vt:lpwstr>_Toc81314194</vt:lpwstr>
      </vt:variant>
      <vt:variant>
        <vt:i4>1376310</vt:i4>
      </vt:variant>
      <vt:variant>
        <vt:i4>83</vt:i4>
      </vt:variant>
      <vt:variant>
        <vt:i4>0</vt:i4>
      </vt:variant>
      <vt:variant>
        <vt:i4>5</vt:i4>
      </vt:variant>
      <vt:variant>
        <vt:lpwstr/>
      </vt:variant>
      <vt:variant>
        <vt:lpwstr>_Toc81314193</vt:lpwstr>
      </vt:variant>
      <vt:variant>
        <vt:i4>1310774</vt:i4>
      </vt:variant>
      <vt:variant>
        <vt:i4>77</vt:i4>
      </vt:variant>
      <vt:variant>
        <vt:i4>0</vt:i4>
      </vt:variant>
      <vt:variant>
        <vt:i4>5</vt:i4>
      </vt:variant>
      <vt:variant>
        <vt:lpwstr/>
      </vt:variant>
      <vt:variant>
        <vt:lpwstr>_Toc81314192</vt:lpwstr>
      </vt:variant>
      <vt:variant>
        <vt:i4>1507382</vt:i4>
      </vt:variant>
      <vt:variant>
        <vt:i4>71</vt:i4>
      </vt:variant>
      <vt:variant>
        <vt:i4>0</vt:i4>
      </vt:variant>
      <vt:variant>
        <vt:i4>5</vt:i4>
      </vt:variant>
      <vt:variant>
        <vt:lpwstr/>
      </vt:variant>
      <vt:variant>
        <vt:lpwstr>_Toc81314191</vt:lpwstr>
      </vt:variant>
      <vt:variant>
        <vt:i4>1441846</vt:i4>
      </vt:variant>
      <vt:variant>
        <vt:i4>65</vt:i4>
      </vt:variant>
      <vt:variant>
        <vt:i4>0</vt:i4>
      </vt:variant>
      <vt:variant>
        <vt:i4>5</vt:i4>
      </vt:variant>
      <vt:variant>
        <vt:lpwstr/>
      </vt:variant>
      <vt:variant>
        <vt:lpwstr>_Toc81314190</vt:lpwstr>
      </vt:variant>
      <vt:variant>
        <vt:i4>2031671</vt:i4>
      </vt:variant>
      <vt:variant>
        <vt:i4>59</vt:i4>
      </vt:variant>
      <vt:variant>
        <vt:i4>0</vt:i4>
      </vt:variant>
      <vt:variant>
        <vt:i4>5</vt:i4>
      </vt:variant>
      <vt:variant>
        <vt:lpwstr/>
      </vt:variant>
      <vt:variant>
        <vt:lpwstr>_Toc81314189</vt:lpwstr>
      </vt:variant>
      <vt:variant>
        <vt:i4>1966135</vt:i4>
      </vt:variant>
      <vt:variant>
        <vt:i4>53</vt:i4>
      </vt:variant>
      <vt:variant>
        <vt:i4>0</vt:i4>
      </vt:variant>
      <vt:variant>
        <vt:i4>5</vt:i4>
      </vt:variant>
      <vt:variant>
        <vt:lpwstr/>
      </vt:variant>
      <vt:variant>
        <vt:lpwstr>_Toc81314188</vt:lpwstr>
      </vt:variant>
      <vt:variant>
        <vt:i4>1114167</vt:i4>
      </vt:variant>
      <vt:variant>
        <vt:i4>47</vt:i4>
      </vt:variant>
      <vt:variant>
        <vt:i4>0</vt:i4>
      </vt:variant>
      <vt:variant>
        <vt:i4>5</vt:i4>
      </vt:variant>
      <vt:variant>
        <vt:lpwstr/>
      </vt:variant>
      <vt:variant>
        <vt:lpwstr>_Toc81314187</vt:lpwstr>
      </vt:variant>
      <vt:variant>
        <vt:i4>1048631</vt:i4>
      </vt:variant>
      <vt:variant>
        <vt:i4>41</vt:i4>
      </vt:variant>
      <vt:variant>
        <vt:i4>0</vt:i4>
      </vt:variant>
      <vt:variant>
        <vt:i4>5</vt:i4>
      </vt:variant>
      <vt:variant>
        <vt:lpwstr/>
      </vt:variant>
      <vt:variant>
        <vt:lpwstr>_Toc81314186</vt:lpwstr>
      </vt:variant>
      <vt:variant>
        <vt:i4>1245239</vt:i4>
      </vt:variant>
      <vt:variant>
        <vt:i4>35</vt:i4>
      </vt:variant>
      <vt:variant>
        <vt:i4>0</vt:i4>
      </vt:variant>
      <vt:variant>
        <vt:i4>5</vt:i4>
      </vt:variant>
      <vt:variant>
        <vt:lpwstr/>
      </vt:variant>
      <vt:variant>
        <vt:lpwstr>_Toc81314185</vt:lpwstr>
      </vt:variant>
      <vt:variant>
        <vt:i4>1179703</vt:i4>
      </vt:variant>
      <vt:variant>
        <vt:i4>29</vt:i4>
      </vt:variant>
      <vt:variant>
        <vt:i4>0</vt:i4>
      </vt:variant>
      <vt:variant>
        <vt:i4>5</vt:i4>
      </vt:variant>
      <vt:variant>
        <vt:lpwstr/>
      </vt:variant>
      <vt:variant>
        <vt:lpwstr>_Toc81314184</vt:lpwstr>
      </vt:variant>
      <vt:variant>
        <vt:i4>1376311</vt:i4>
      </vt:variant>
      <vt:variant>
        <vt:i4>23</vt:i4>
      </vt:variant>
      <vt:variant>
        <vt:i4>0</vt:i4>
      </vt:variant>
      <vt:variant>
        <vt:i4>5</vt:i4>
      </vt:variant>
      <vt:variant>
        <vt:lpwstr/>
      </vt:variant>
      <vt:variant>
        <vt:lpwstr>_Toc81314183</vt:lpwstr>
      </vt:variant>
      <vt:variant>
        <vt:i4>1310775</vt:i4>
      </vt:variant>
      <vt:variant>
        <vt:i4>17</vt:i4>
      </vt:variant>
      <vt:variant>
        <vt:i4>0</vt:i4>
      </vt:variant>
      <vt:variant>
        <vt:i4>5</vt:i4>
      </vt:variant>
      <vt:variant>
        <vt:lpwstr/>
      </vt:variant>
      <vt:variant>
        <vt:lpwstr>_Toc81314182</vt:lpwstr>
      </vt:variant>
      <vt:variant>
        <vt:i4>1507383</vt:i4>
      </vt:variant>
      <vt:variant>
        <vt:i4>11</vt:i4>
      </vt:variant>
      <vt:variant>
        <vt:i4>0</vt:i4>
      </vt:variant>
      <vt:variant>
        <vt:i4>5</vt:i4>
      </vt:variant>
      <vt:variant>
        <vt:lpwstr/>
      </vt:variant>
      <vt:variant>
        <vt:lpwstr>_Toc81314181</vt:lpwstr>
      </vt:variant>
      <vt:variant>
        <vt:i4>1441847</vt:i4>
      </vt:variant>
      <vt:variant>
        <vt:i4>5</vt:i4>
      </vt:variant>
      <vt:variant>
        <vt:i4>0</vt:i4>
      </vt:variant>
      <vt:variant>
        <vt:i4>5</vt:i4>
      </vt:variant>
      <vt:variant>
        <vt:lpwstr/>
      </vt:variant>
      <vt:variant>
        <vt:lpwstr>_Toc81314180</vt:lpwstr>
      </vt:variant>
      <vt:variant>
        <vt:i4>6357065</vt:i4>
      </vt:variant>
      <vt:variant>
        <vt:i4>0</vt:i4>
      </vt:variant>
      <vt:variant>
        <vt:i4>0</vt:i4>
      </vt:variant>
      <vt:variant>
        <vt:i4>5</vt:i4>
      </vt:variant>
      <vt:variant>
        <vt:lpwstr>mailto:SHA@statsbygg.no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Moum, Hege Saxebøl</dc:creator>
  <cp:keywords/>
  <cp:lastModifiedBy>Moum, Hege Saxebøl</cp:lastModifiedBy>
  <cp:revision>2</cp:revision>
  <dcterms:created xsi:type="dcterms:W3CDTF">2024-09-20T05:43:00Z</dcterms:created>
  <dcterms:modified xsi:type="dcterms:W3CDTF">2024-09-20T05:43:00Z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godkjent_av_1.sb_displayname">
    <vt:lpwstr>sb_godkjent_av_1.sb_displayname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TaxKeyword">
    <vt:lpwstr/>
  </property>
  <property fmtid="{D5CDD505-2E9C-101B-9397-08002B2CF9AE}" pid="6" name="r_modify_date">
    <vt:filetime>1969-12-31T22:00:00Z</vt:filetime>
  </property>
  <property fmtid="{D5CDD505-2E9C-101B-9397-08002B2CF9AE}" pid="7" name="sb_godkjent_av_0.sb_title">
    <vt:lpwstr>sb_godkjent_av_0.sb_title</vt:lpwstr>
  </property>
  <property fmtid="{D5CDD505-2E9C-101B-9397-08002B2CF9AE}" pid="8" name="Visbane">
    <vt:lpwstr/>
  </property>
  <property fmtid="{D5CDD505-2E9C-101B-9397-08002B2CF9AE}" pid="9" name="ContentTypeId">
    <vt:lpwstr>0x010100BB7B3C87742A69499C00906994549296001A5C87C303BA884BB514AA9C5A8C337B</vt:lpwstr>
  </property>
  <property fmtid="{D5CDD505-2E9C-101B-9397-08002B2CF9AE}" pid="10" name="sb_godkjent_av_2.sb_displayname">
    <vt:lpwstr>sb_godkjent_av_2.sb_displayname</vt:lpwstr>
  </property>
  <property fmtid="{D5CDD505-2E9C-101B-9397-08002B2CF9AE}" pid="11" name="sb_godkjent_av_3.sb_title">
    <vt:lpwstr>sb_godkjent_av_2.sb_title</vt:lpwstr>
  </property>
  <property fmtid="{D5CDD505-2E9C-101B-9397-08002B2CF9AE}" pid="12" name="sb_godkjent_av_0.sb_displayname">
    <vt:lpwstr>sb_godkjent_av_0.sb_displayname</vt:lpwstr>
  </property>
  <property fmtid="{D5CDD505-2E9C-101B-9397-08002B2CF9AE}" pid="13" name="sb_godkjent_av_2.sb_title">
    <vt:lpwstr>sb_godkjent_av_2.sb_title</vt:lpwstr>
  </property>
  <property fmtid="{D5CDD505-2E9C-101B-9397-08002B2CF9AE}" pid="14" name="sb_kontrakt_navn">
    <vt:lpwstr>sb_kontrakt_navn</vt:lpwstr>
  </property>
  <property fmtid="{D5CDD505-2E9C-101B-9397-08002B2CF9AE}" pid="15" name="sb_kontrakt_part">
    <vt:lpwstr>sb_kontrakt_part</vt:lpwstr>
  </property>
  <property fmtid="{D5CDD505-2E9C-101B-9397-08002B2CF9AE}" pid="16" name="sb_kontrakt_nr">
    <vt:lpwstr>sb_kontrakt_nr</vt:lpwstr>
  </property>
  <property fmtid="{D5CDD505-2E9C-101B-9397-08002B2CF9AE}" pid="17" name="sb_godkjent_av_1.sb_title">
    <vt:lpwstr>sb_godkjent_av_1.sb_title</vt:lpwstr>
  </property>
  <property fmtid="{D5CDD505-2E9C-101B-9397-08002B2CF9AE}" pid="18" name="sb_godkjent_av_3.sb_displayname">
    <vt:lpwstr>sb_godkjent_av_3.sb_displayname</vt:lpwstr>
  </property>
  <property fmtid="{D5CDD505-2E9C-101B-9397-08002B2CF9AE}" pid="19" name="Dokumenttype">
    <vt:lpwstr/>
  </property>
  <property fmtid="{D5CDD505-2E9C-101B-9397-08002B2CF9AE}" pid="20" name="sb_godkjent_dato_0">
    <vt:filetime>1969-12-31T22:00:00Z</vt:filetime>
  </property>
  <property fmtid="{D5CDD505-2E9C-101B-9397-08002B2CF9AE}" pid="21" name="Status">
    <vt:lpwstr/>
  </property>
  <property fmtid="{D5CDD505-2E9C-101B-9397-08002B2CF9AE}" pid="22" name="owner_name">
    <vt:lpwstr>owner_name</vt:lpwstr>
  </property>
  <property fmtid="{D5CDD505-2E9C-101B-9397-08002B2CF9AE}" pid="23" name="Anskaffelseskategori">
    <vt:lpwstr/>
  </property>
  <property fmtid="{D5CDD505-2E9C-101B-9397-08002B2CF9AE}" pid="24" name="Kvalitetsområde">
    <vt:lpwstr>203;#SHA|5bdc0b09-a625-4337-b0ec-af5515c0b514</vt:lpwstr>
  </property>
  <property fmtid="{D5CDD505-2E9C-101B-9397-08002B2CF9AE}" pid="25" name="z478">
    <vt:lpwstr>153</vt:lpwstr>
  </property>
</Properties>
</file>